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8DAAC" w14:textId="77777777" w:rsidR="00C51BE5" w:rsidRDefault="00C51BE5" w:rsidP="00C51BE5">
      <w:pPr>
        <w:spacing w:after="0"/>
        <w:jc w:val="center"/>
        <w:rPr>
          <w:b/>
          <w:sz w:val="28"/>
          <w:szCs w:val="28"/>
        </w:rPr>
      </w:pPr>
      <w:r>
        <w:rPr>
          <w:b/>
          <w:sz w:val="28"/>
          <w:szCs w:val="28"/>
        </w:rPr>
        <w:t>Minutes of the Monthly Meeting of</w:t>
      </w:r>
    </w:p>
    <w:p w14:paraId="7A39BAB8" w14:textId="77777777" w:rsidR="00C51BE5" w:rsidRDefault="00C51BE5" w:rsidP="00C51BE5">
      <w:pPr>
        <w:spacing w:after="0"/>
        <w:jc w:val="center"/>
        <w:rPr>
          <w:b/>
          <w:sz w:val="28"/>
          <w:szCs w:val="28"/>
        </w:rPr>
      </w:pPr>
      <w:r>
        <w:rPr>
          <w:b/>
          <w:sz w:val="28"/>
          <w:szCs w:val="28"/>
        </w:rPr>
        <w:t>EAST CRAWFORD WATER SUPPLY CORPORATION</w:t>
      </w:r>
    </w:p>
    <w:p w14:paraId="13BD1491" w14:textId="7D111533" w:rsidR="00C51BE5" w:rsidRDefault="00C90C5C" w:rsidP="00C51BE5">
      <w:pPr>
        <w:spacing w:after="0"/>
        <w:jc w:val="center"/>
        <w:rPr>
          <w:b/>
          <w:sz w:val="28"/>
          <w:szCs w:val="28"/>
        </w:rPr>
      </w:pPr>
      <w:r>
        <w:rPr>
          <w:b/>
          <w:sz w:val="28"/>
          <w:szCs w:val="28"/>
        </w:rPr>
        <w:t>June 21</w:t>
      </w:r>
      <w:r w:rsidR="006F7918">
        <w:rPr>
          <w:b/>
          <w:sz w:val="28"/>
          <w:szCs w:val="28"/>
        </w:rPr>
        <w:t>, 2022</w:t>
      </w:r>
    </w:p>
    <w:p w14:paraId="57CAB718" w14:textId="77777777" w:rsidR="00C51BE5" w:rsidRDefault="00C51BE5" w:rsidP="00C51BE5">
      <w:pPr>
        <w:spacing w:after="0"/>
        <w:jc w:val="center"/>
        <w:rPr>
          <w:b/>
          <w:sz w:val="28"/>
          <w:szCs w:val="28"/>
        </w:rPr>
      </w:pPr>
      <w:r>
        <w:rPr>
          <w:b/>
          <w:sz w:val="28"/>
          <w:szCs w:val="28"/>
        </w:rPr>
        <w:t>Meeting Room at Water Plant at FM 185 @ Cattle Drive, Crawford, Texas</w:t>
      </w:r>
    </w:p>
    <w:p w14:paraId="16DF0B4F" w14:textId="77777777" w:rsidR="00C51BE5" w:rsidRDefault="00C51BE5" w:rsidP="00C51BE5">
      <w:pPr>
        <w:spacing w:after="0"/>
        <w:jc w:val="center"/>
        <w:rPr>
          <w:b/>
          <w:sz w:val="28"/>
          <w:szCs w:val="28"/>
        </w:rPr>
      </w:pPr>
    </w:p>
    <w:p w14:paraId="05C18548" w14:textId="46FF0128" w:rsidR="00C51BE5" w:rsidRPr="00623932" w:rsidRDefault="00C51BE5" w:rsidP="00C51BE5">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 xml:space="preserve">Present:  </w:t>
      </w:r>
      <w:r w:rsidR="007604D3">
        <w:rPr>
          <w:rFonts w:ascii="Calibri" w:eastAsia="Times New Roman" w:hAnsi="Calibri" w:cs="Calibri"/>
          <w:color w:val="000000"/>
        </w:rPr>
        <w:t xml:space="preserve">Clay Plemons, </w:t>
      </w:r>
      <w:r w:rsidR="00854D9A">
        <w:rPr>
          <w:rFonts w:ascii="Calibri" w:eastAsia="Times New Roman" w:hAnsi="Calibri" w:cs="Calibri"/>
          <w:color w:val="000000"/>
        </w:rPr>
        <w:t xml:space="preserve">Charlotte Miller &amp; </w:t>
      </w:r>
      <w:r w:rsidR="00C90C5C">
        <w:rPr>
          <w:rFonts w:ascii="Calibri" w:eastAsia="Times New Roman" w:hAnsi="Calibri" w:cs="Calibri"/>
          <w:color w:val="000000"/>
        </w:rPr>
        <w:t>Jake Schmidt</w:t>
      </w:r>
      <w:r w:rsidR="00960885">
        <w:rPr>
          <w:rFonts w:ascii="Calibri" w:eastAsia="Times New Roman" w:hAnsi="Calibri" w:cs="Calibri"/>
          <w:color w:val="000000"/>
        </w:rPr>
        <w:t xml:space="preserve"> </w:t>
      </w:r>
    </w:p>
    <w:p w14:paraId="6C22DBBE" w14:textId="52042310" w:rsidR="00C51BE5" w:rsidRPr="00623932" w:rsidRDefault="00C51BE5" w:rsidP="00C51BE5">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Staff:  Don</w:t>
      </w:r>
      <w:r>
        <w:rPr>
          <w:rFonts w:ascii="Calibri" w:eastAsia="Times New Roman" w:hAnsi="Calibri" w:cs="Calibri"/>
          <w:color w:val="000000"/>
        </w:rPr>
        <w:t xml:space="preserve"> &amp; Linda </w:t>
      </w:r>
      <w:r w:rsidRPr="00623932">
        <w:rPr>
          <w:rFonts w:ascii="Calibri" w:eastAsia="Times New Roman" w:hAnsi="Calibri" w:cs="Calibri"/>
          <w:color w:val="000000"/>
        </w:rPr>
        <w:t>Brandon</w:t>
      </w:r>
    </w:p>
    <w:p w14:paraId="1054F7E5" w14:textId="49C2D871" w:rsidR="00C51BE5" w:rsidRPr="00623932" w:rsidRDefault="00D41B6D" w:rsidP="00C51BE5">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 xml:space="preserve">Guest:  </w:t>
      </w:r>
      <w:r w:rsidR="00A04BBE">
        <w:rPr>
          <w:rFonts w:ascii="Calibri" w:eastAsia="Times New Roman" w:hAnsi="Calibri" w:cs="Calibri"/>
          <w:color w:val="000000"/>
        </w:rPr>
        <w:t>Jason Thompson with OSI Solar</w:t>
      </w:r>
      <w:r w:rsidR="00C90C5C">
        <w:rPr>
          <w:rFonts w:ascii="Calibri" w:eastAsia="Times New Roman" w:hAnsi="Calibri" w:cs="Calibri"/>
          <w:color w:val="000000"/>
        </w:rPr>
        <w:t>, Rodney Talbert &amp; Levi Talbert</w:t>
      </w:r>
    </w:p>
    <w:p w14:paraId="26B6C703" w14:textId="77777777" w:rsidR="00C51BE5" w:rsidRPr="00623932" w:rsidRDefault="00C51BE5" w:rsidP="00C51BE5">
      <w:pPr>
        <w:spacing w:after="0" w:line="240" w:lineRule="auto"/>
        <w:rPr>
          <w:rFonts w:ascii="Times New Roman" w:eastAsia="Times New Roman" w:hAnsi="Times New Roman" w:cs="Times New Roman"/>
          <w:sz w:val="24"/>
          <w:szCs w:val="24"/>
        </w:rPr>
      </w:pPr>
    </w:p>
    <w:p w14:paraId="4CFD881E" w14:textId="1CB30F74" w:rsidR="00C51BE5" w:rsidRDefault="007604D3" w:rsidP="00C51BE5">
      <w:pPr>
        <w:spacing w:after="0" w:line="240" w:lineRule="auto"/>
        <w:rPr>
          <w:rFonts w:ascii="Calibri" w:eastAsia="Times New Roman" w:hAnsi="Calibri" w:cs="Calibri"/>
          <w:color w:val="000000"/>
        </w:rPr>
      </w:pPr>
      <w:r>
        <w:rPr>
          <w:rFonts w:ascii="Calibri" w:eastAsia="Times New Roman" w:hAnsi="Calibri" w:cs="Calibri"/>
          <w:color w:val="000000"/>
        </w:rPr>
        <w:t>Clay</w:t>
      </w:r>
      <w:r w:rsidR="00C51BE5" w:rsidRPr="00623932">
        <w:rPr>
          <w:rFonts w:ascii="Calibri" w:eastAsia="Times New Roman" w:hAnsi="Calibri" w:cs="Calibri"/>
          <w:color w:val="000000"/>
        </w:rPr>
        <w:t xml:space="preserve"> called the meeting to order &amp; determined that a quorum was present.</w:t>
      </w:r>
    </w:p>
    <w:p w14:paraId="1C648D7D" w14:textId="5894BEAA" w:rsidR="00C90C5C" w:rsidRDefault="00C90C5C" w:rsidP="00C51BE5">
      <w:pPr>
        <w:spacing w:after="0" w:line="240" w:lineRule="auto"/>
        <w:rPr>
          <w:rFonts w:ascii="Calibri" w:eastAsia="Times New Roman" w:hAnsi="Calibri" w:cs="Calibri"/>
          <w:color w:val="000000"/>
        </w:rPr>
      </w:pPr>
    </w:p>
    <w:p w14:paraId="12268F69" w14:textId="4E216660" w:rsidR="00C90C5C" w:rsidRDefault="00C90C5C"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Clay opened the floor for guest comments.  Rodney Talbert asked if there had been any progress in the negotiations with the City of Waco dual certification agreement.  Clay explained that since Plant 2 is in the red shaded area, ECWSC had asked for some clarification as to </w:t>
      </w:r>
      <w:proofErr w:type="gramStart"/>
      <w:r>
        <w:rPr>
          <w:rFonts w:ascii="Calibri" w:eastAsia="Times New Roman" w:hAnsi="Calibri" w:cs="Calibri"/>
          <w:color w:val="000000"/>
        </w:rPr>
        <w:t>whether or not</w:t>
      </w:r>
      <w:proofErr w:type="gramEnd"/>
      <w:r>
        <w:rPr>
          <w:rFonts w:ascii="Calibri" w:eastAsia="Times New Roman" w:hAnsi="Calibri" w:cs="Calibri"/>
          <w:color w:val="000000"/>
        </w:rPr>
        <w:t xml:space="preserve"> ECWSC could make improvements to Plant 2 that would help the system outside of the red shaded area.  Ms. Croft is on maternity leave &amp; David Carpenter, her father, is taking her place.  Lisa Tyer, the </w:t>
      </w:r>
      <w:r w:rsidR="00380340">
        <w:rPr>
          <w:rFonts w:ascii="Calibri" w:eastAsia="Times New Roman" w:hAnsi="Calibri" w:cs="Calibri"/>
          <w:color w:val="000000"/>
        </w:rPr>
        <w:t xml:space="preserve">Waco </w:t>
      </w:r>
      <w:r>
        <w:rPr>
          <w:rFonts w:ascii="Calibri" w:eastAsia="Times New Roman" w:hAnsi="Calibri" w:cs="Calibri"/>
          <w:color w:val="000000"/>
        </w:rPr>
        <w:t xml:space="preserve">Utilities Manager wants to get it done; however, </w:t>
      </w:r>
      <w:r>
        <w:rPr>
          <w:rFonts w:ascii="Calibri" w:eastAsia="Times New Roman" w:hAnsi="Calibri" w:cs="Calibri"/>
          <w:color w:val="000000"/>
        </w:rPr>
        <w:t xml:space="preserve">David Klein, Waco’s attorney is the hold up now. </w:t>
      </w:r>
      <w:r>
        <w:rPr>
          <w:rFonts w:ascii="Calibri" w:eastAsia="Times New Roman" w:hAnsi="Calibri" w:cs="Calibri"/>
          <w:color w:val="000000"/>
        </w:rPr>
        <w:t xml:space="preserve">Waco &amp; NBWSC have approved the CCN mapping.  </w:t>
      </w:r>
      <w:r>
        <w:rPr>
          <w:rFonts w:ascii="Calibri" w:eastAsia="Times New Roman" w:hAnsi="Calibri" w:cs="Calibri"/>
          <w:color w:val="000000"/>
        </w:rPr>
        <w:t xml:space="preserve">Once the agreement is signed, the PUC still </w:t>
      </w:r>
      <w:proofErr w:type="gramStart"/>
      <w:r>
        <w:rPr>
          <w:rFonts w:ascii="Calibri" w:eastAsia="Times New Roman" w:hAnsi="Calibri" w:cs="Calibri"/>
          <w:color w:val="000000"/>
        </w:rPr>
        <w:t>has to</w:t>
      </w:r>
      <w:proofErr w:type="gramEnd"/>
      <w:r>
        <w:rPr>
          <w:rFonts w:ascii="Calibri" w:eastAsia="Times New Roman" w:hAnsi="Calibri" w:cs="Calibri"/>
          <w:color w:val="000000"/>
        </w:rPr>
        <w:t xml:space="preserve"> approve ECWSC’s new CCN.  </w:t>
      </w:r>
      <w:r>
        <w:rPr>
          <w:rFonts w:ascii="Calibri" w:eastAsia="Times New Roman" w:hAnsi="Calibri" w:cs="Calibri"/>
          <w:color w:val="000000"/>
        </w:rPr>
        <w:t>Mr. Talbert asked the Board to push as hard as they can to get this issue resolved.</w:t>
      </w:r>
    </w:p>
    <w:p w14:paraId="19727568" w14:textId="77777777" w:rsidR="00C90C5C" w:rsidRDefault="00C90C5C" w:rsidP="00C51BE5">
      <w:pPr>
        <w:spacing w:after="0" w:line="240" w:lineRule="auto"/>
        <w:rPr>
          <w:rFonts w:ascii="Calibri" w:eastAsia="Times New Roman" w:hAnsi="Calibri" w:cs="Calibri"/>
          <w:color w:val="000000"/>
        </w:rPr>
      </w:pPr>
    </w:p>
    <w:p w14:paraId="507B5D7E" w14:textId="0AA4DECA" w:rsidR="00C90C5C" w:rsidRDefault="00C90C5C" w:rsidP="00C90C5C">
      <w:pPr>
        <w:spacing w:after="0" w:line="240" w:lineRule="auto"/>
        <w:rPr>
          <w:rFonts w:ascii="Calibri" w:eastAsia="Times New Roman" w:hAnsi="Calibri" w:cs="Calibri"/>
          <w:color w:val="000000"/>
        </w:rPr>
      </w:pPr>
      <w:r>
        <w:rPr>
          <w:rFonts w:ascii="Calibri" w:eastAsia="Times New Roman" w:hAnsi="Calibri" w:cs="Calibri"/>
          <w:color w:val="000000"/>
        </w:rPr>
        <w:t xml:space="preserve">A motion was made to approve the Minutes of the </w:t>
      </w:r>
      <w:r>
        <w:rPr>
          <w:rFonts w:ascii="Calibri" w:eastAsia="Times New Roman" w:hAnsi="Calibri" w:cs="Calibri"/>
          <w:color w:val="000000"/>
        </w:rPr>
        <w:t>5/17</w:t>
      </w:r>
      <w:r>
        <w:rPr>
          <w:rFonts w:ascii="Calibri" w:eastAsia="Times New Roman" w:hAnsi="Calibri" w:cs="Calibri"/>
          <w:color w:val="000000"/>
        </w:rPr>
        <w:t xml:space="preserve">/22 </w:t>
      </w:r>
      <w:r>
        <w:rPr>
          <w:rFonts w:ascii="Calibri" w:eastAsia="Times New Roman" w:hAnsi="Calibri" w:cs="Calibri"/>
          <w:color w:val="000000"/>
        </w:rPr>
        <w:t xml:space="preserve">Monthly </w:t>
      </w:r>
      <w:r>
        <w:rPr>
          <w:rFonts w:ascii="Calibri" w:eastAsia="Times New Roman" w:hAnsi="Calibri" w:cs="Calibri"/>
          <w:color w:val="000000"/>
        </w:rPr>
        <w:t>Meeting.  2</w:t>
      </w:r>
      <w:r w:rsidRPr="00A04BBE">
        <w:rPr>
          <w:rFonts w:ascii="Calibri" w:eastAsia="Times New Roman" w:hAnsi="Calibri" w:cs="Calibri"/>
          <w:color w:val="000000"/>
          <w:vertAlign w:val="superscript"/>
        </w:rPr>
        <w:t>nd</w:t>
      </w:r>
      <w:r>
        <w:rPr>
          <w:rFonts w:ascii="Calibri" w:eastAsia="Times New Roman" w:hAnsi="Calibri" w:cs="Calibri"/>
          <w:color w:val="000000"/>
        </w:rPr>
        <w:t>.  Passed.</w:t>
      </w:r>
    </w:p>
    <w:p w14:paraId="1FF3366B" w14:textId="77777777" w:rsidR="00C90C5C" w:rsidRDefault="00C90C5C" w:rsidP="00C51BE5">
      <w:pPr>
        <w:spacing w:after="0" w:line="240" w:lineRule="auto"/>
        <w:rPr>
          <w:rFonts w:ascii="Calibri" w:eastAsia="Times New Roman" w:hAnsi="Calibri" w:cs="Calibri"/>
          <w:color w:val="000000"/>
        </w:rPr>
      </w:pPr>
    </w:p>
    <w:p w14:paraId="38F8EE24" w14:textId="52519CA5" w:rsidR="00C90C5C" w:rsidRDefault="00C90C5C" w:rsidP="00C51BE5">
      <w:pPr>
        <w:spacing w:after="0" w:line="240" w:lineRule="auto"/>
        <w:rPr>
          <w:rFonts w:ascii="Calibri" w:eastAsia="Times New Roman" w:hAnsi="Calibri" w:cs="Calibri"/>
          <w:color w:val="000000"/>
        </w:rPr>
      </w:pPr>
      <w:r>
        <w:rPr>
          <w:rFonts w:ascii="Calibri" w:eastAsia="Times New Roman" w:hAnsi="Calibri" w:cs="Calibri"/>
          <w:color w:val="000000"/>
        </w:rPr>
        <w:t>No update on the 2</w:t>
      </w:r>
      <w:r w:rsidRPr="00C90C5C">
        <w:rPr>
          <w:rFonts w:ascii="Calibri" w:eastAsia="Times New Roman" w:hAnsi="Calibri" w:cs="Calibri"/>
          <w:color w:val="000000"/>
          <w:vertAlign w:val="superscript"/>
        </w:rPr>
        <w:t>nd</w:t>
      </w:r>
      <w:r>
        <w:rPr>
          <w:rFonts w:ascii="Calibri" w:eastAsia="Times New Roman" w:hAnsi="Calibri" w:cs="Calibri"/>
          <w:color w:val="000000"/>
        </w:rPr>
        <w:t xml:space="preserve"> </w:t>
      </w:r>
      <w:proofErr w:type="spellStart"/>
      <w:r>
        <w:rPr>
          <w:rFonts w:ascii="Calibri" w:eastAsia="Times New Roman" w:hAnsi="Calibri" w:cs="Calibri"/>
          <w:color w:val="000000"/>
        </w:rPr>
        <w:t>dropbox</w:t>
      </w:r>
      <w:proofErr w:type="spellEnd"/>
      <w:r>
        <w:rPr>
          <w:rFonts w:ascii="Calibri" w:eastAsia="Times New Roman" w:hAnsi="Calibri" w:cs="Calibri"/>
          <w:color w:val="000000"/>
        </w:rPr>
        <w:t>.</w:t>
      </w:r>
    </w:p>
    <w:p w14:paraId="3CA31C3B" w14:textId="77777777" w:rsidR="00C90C5C" w:rsidRDefault="00C90C5C" w:rsidP="00C51BE5">
      <w:pPr>
        <w:spacing w:after="0" w:line="240" w:lineRule="auto"/>
        <w:rPr>
          <w:rFonts w:ascii="Calibri" w:eastAsia="Times New Roman" w:hAnsi="Calibri" w:cs="Calibri"/>
          <w:color w:val="000000"/>
        </w:rPr>
      </w:pPr>
    </w:p>
    <w:p w14:paraId="0CB5D98B" w14:textId="6D84375D" w:rsidR="00C90C5C" w:rsidRDefault="00C90C5C" w:rsidP="00C51BE5">
      <w:pPr>
        <w:spacing w:after="0" w:line="240" w:lineRule="auto"/>
        <w:rPr>
          <w:rFonts w:ascii="Calibri" w:eastAsia="Times New Roman" w:hAnsi="Calibri" w:cs="Calibri"/>
          <w:color w:val="000000"/>
        </w:rPr>
      </w:pPr>
      <w:r>
        <w:rPr>
          <w:rFonts w:ascii="Calibri" w:eastAsia="Times New Roman" w:hAnsi="Calibri" w:cs="Calibri"/>
          <w:color w:val="000000"/>
        </w:rPr>
        <w:t>Linda is still waiting on the invoice for the generator &amp; projected delivery date</w:t>
      </w:r>
      <w:r w:rsidR="00380340">
        <w:rPr>
          <w:rFonts w:ascii="Calibri" w:eastAsia="Times New Roman" w:hAnsi="Calibri" w:cs="Calibri"/>
          <w:color w:val="000000"/>
        </w:rPr>
        <w:t xml:space="preserve"> of the generator</w:t>
      </w:r>
      <w:r>
        <w:rPr>
          <w:rFonts w:ascii="Calibri" w:eastAsia="Times New Roman" w:hAnsi="Calibri" w:cs="Calibri"/>
          <w:color w:val="000000"/>
        </w:rPr>
        <w:t>. She has filed for an extension of the 7/1/22 deadline for the implementation of the EPP Mandate.</w:t>
      </w:r>
    </w:p>
    <w:p w14:paraId="140786E4" w14:textId="77777777" w:rsidR="00C90C5C" w:rsidRDefault="00C90C5C" w:rsidP="00C51BE5">
      <w:pPr>
        <w:spacing w:after="0" w:line="240" w:lineRule="auto"/>
        <w:rPr>
          <w:rFonts w:ascii="Calibri" w:eastAsia="Times New Roman" w:hAnsi="Calibri" w:cs="Calibri"/>
          <w:color w:val="000000"/>
        </w:rPr>
      </w:pPr>
    </w:p>
    <w:p w14:paraId="5D6359D2" w14:textId="31CAE750" w:rsidR="00C90C5C" w:rsidRDefault="00C90C5C"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Clay explained to the Board that all the changes that ECWSC had requested of OCI Solar had been included in the latest Crossing Agreement.  Don’s name &amp; phone no. </w:t>
      </w:r>
      <w:r w:rsidR="00380340">
        <w:rPr>
          <w:rFonts w:ascii="Calibri" w:eastAsia="Times New Roman" w:hAnsi="Calibri" w:cs="Calibri"/>
          <w:color w:val="000000"/>
        </w:rPr>
        <w:t>was</w:t>
      </w:r>
      <w:r>
        <w:rPr>
          <w:rFonts w:ascii="Calibri" w:eastAsia="Times New Roman" w:hAnsi="Calibri" w:cs="Calibri"/>
          <w:color w:val="000000"/>
        </w:rPr>
        <w:t xml:space="preserve"> added as the ECWSC contact person.  A motion was made to approve the OCI Crossing Agreement.  2</w:t>
      </w:r>
      <w:r w:rsidRPr="00C90C5C">
        <w:rPr>
          <w:rFonts w:ascii="Calibri" w:eastAsia="Times New Roman" w:hAnsi="Calibri" w:cs="Calibri"/>
          <w:color w:val="000000"/>
          <w:vertAlign w:val="superscript"/>
        </w:rPr>
        <w:t>nd</w:t>
      </w:r>
      <w:r>
        <w:rPr>
          <w:rFonts w:ascii="Calibri" w:eastAsia="Times New Roman" w:hAnsi="Calibri" w:cs="Calibri"/>
          <w:color w:val="000000"/>
        </w:rPr>
        <w:t xml:space="preserve">. Passed.  </w:t>
      </w:r>
    </w:p>
    <w:p w14:paraId="18A2D46B" w14:textId="39BBD674" w:rsidR="00C90C5C" w:rsidRDefault="00C90C5C" w:rsidP="00C51BE5">
      <w:pPr>
        <w:spacing w:after="0" w:line="240" w:lineRule="auto"/>
        <w:rPr>
          <w:rFonts w:ascii="Calibri" w:eastAsia="Times New Roman" w:hAnsi="Calibri" w:cs="Calibri"/>
          <w:color w:val="000000"/>
        </w:rPr>
      </w:pPr>
    </w:p>
    <w:p w14:paraId="761EE1DA" w14:textId="7361DDD3" w:rsidR="00C90C5C" w:rsidRDefault="00C90C5C" w:rsidP="00C51BE5">
      <w:pPr>
        <w:spacing w:after="0" w:line="240" w:lineRule="auto"/>
        <w:rPr>
          <w:rFonts w:ascii="Calibri" w:eastAsia="Times New Roman" w:hAnsi="Calibri" w:cs="Calibri"/>
          <w:color w:val="000000"/>
        </w:rPr>
      </w:pPr>
      <w:r>
        <w:rPr>
          <w:rFonts w:ascii="Calibri" w:eastAsia="Times New Roman" w:hAnsi="Calibri" w:cs="Calibri"/>
          <w:color w:val="000000"/>
        </w:rPr>
        <w:t>Clay explained to the Board that the compliance issue with the RV park had been resolved.  While the customer</w:t>
      </w:r>
      <w:r>
        <w:rPr>
          <w:rFonts w:ascii="Calibri" w:eastAsia="Times New Roman" w:hAnsi="Calibri" w:cs="Calibri"/>
          <w:color w:val="000000"/>
        </w:rPr>
        <w:t xml:space="preserve"> can fill other RV storage tanks</w:t>
      </w:r>
      <w:r>
        <w:rPr>
          <w:rFonts w:ascii="Calibri" w:eastAsia="Times New Roman" w:hAnsi="Calibri" w:cs="Calibri"/>
          <w:color w:val="000000"/>
        </w:rPr>
        <w:t xml:space="preserve"> only one RV can be hooked up continuously to ECWSC water.</w:t>
      </w:r>
    </w:p>
    <w:p w14:paraId="4FB91DE0" w14:textId="0BBBFEC8" w:rsidR="00854D9A" w:rsidRDefault="00854D9A" w:rsidP="00C51BE5">
      <w:pPr>
        <w:spacing w:after="0" w:line="240" w:lineRule="auto"/>
        <w:rPr>
          <w:rFonts w:ascii="Calibri" w:eastAsia="Times New Roman" w:hAnsi="Calibri" w:cs="Calibri"/>
          <w:color w:val="000000"/>
        </w:rPr>
      </w:pPr>
    </w:p>
    <w:p w14:paraId="67C38325" w14:textId="0CEBF6E9" w:rsidR="00C90C5C" w:rsidRPr="00C90C5C" w:rsidRDefault="00C90C5C" w:rsidP="00C90C5C">
      <w:pPr>
        <w:spacing w:after="0" w:line="240" w:lineRule="auto"/>
        <w:textAlignment w:val="baseline"/>
        <w:rPr>
          <w:rFonts w:ascii="Calibri" w:eastAsia="Times New Roman" w:hAnsi="Calibri" w:cs="Calibri"/>
          <w:color w:val="000000"/>
        </w:rPr>
      </w:pPr>
      <w:r w:rsidRPr="00C90C5C">
        <w:rPr>
          <w:rFonts w:ascii="Calibri" w:eastAsia="Times New Roman" w:hAnsi="Calibri" w:cs="Calibri"/>
          <w:color w:val="000000"/>
        </w:rPr>
        <w:t xml:space="preserve">There was no update on the </w:t>
      </w:r>
      <w:r w:rsidRPr="00C90C5C">
        <w:rPr>
          <w:rFonts w:ascii="Calibri" w:eastAsia="Times New Roman" w:hAnsi="Calibri" w:cs="Calibri"/>
          <w:color w:val="000000"/>
        </w:rPr>
        <w:t>line replacements on Compton Road to Bible Hill, Covered Wagon, Blue Top House, Belleview &amp; James Flynn</w:t>
      </w:r>
      <w:r w:rsidRPr="00C90C5C">
        <w:rPr>
          <w:rFonts w:ascii="Calibri" w:eastAsia="Times New Roman" w:hAnsi="Calibri" w:cs="Calibri"/>
          <w:color w:val="000000"/>
        </w:rPr>
        <w:t xml:space="preserve">. The Board is still waiting to see if they will get any of the ARPA funds </w:t>
      </w:r>
      <w:r>
        <w:rPr>
          <w:rFonts w:ascii="Calibri" w:eastAsia="Times New Roman" w:hAnsi="Calibri" w:cs="Calibri"/>
          <w:color w:val="000000"/>
        </w:rPr>
        <w:t>to help pay for these improvements.</w:t>
      </w:r>
    </w:p>
    <w:p w14:paraId="462A016B" w14:textId="528B184E" w:rsidR="00854D9A" w:rsidRDefault="00854D9A" w:rsidP="00C51BE5">
      <w:pPr>
        <w:spacing w:after="0" w:line="240" w:lineRule="auto"/>
        <w:rPr>
          <w:rFonts w:ascii="Calibri" w:eastAsia="Times New Roman" w:hAnsi="Calibri" w:cs="Calibri"/>
          <w:color w:val="000000"/>
        </w:rPr>
      </w:pPr>
    </w:p>
    <w:p w14:paraId="1B3260AD" w14:textId="59E935F9" w:rsidR="00854D9A" w:rsidRDefault="00C90C5C" w:rsidP="00C51BE5">
      <w:pPr>
        <w:spacing w:after="0" w:line="240" w:lineRule="auto"/>
        <w:rPr>
          <w:rFonts w:ascii="Calibri" w:eastAsia="Times New Roman" w:hAnsi="Calibri" w:cs="Calibri"/>
          <w:color w:val="000000"/>
        </w:rPr>
      </w:pPr>
      <w:r>
        <w:rPr>
          <w:rFonts w:ascii="Calibri" w:eastAsia="Times New Roman" w:hAnsi="Calibri" w:cs="Calibri"/>
          <w:color w:val="000000"/>
        </w:rPr>
        <w:t>A motion was made to approve a leak adjustment for Bruce Hamilton’s $1711.97 water bill.  2</w:t>
      </w:r>
      <w:r w:rsidRPr="00C90C5C">
        <w:rPr>
          <w:rFonts w:ascii="Calibri" w:eastAsia="Times New Roman" w:hAnsi="Calibri" w:cs="Calibri"/>
          <w:color w:val="000000"/>
          <w:vertAlign w:val="superscript"/>
        </w:rPr>
        <w:t>nd</w:t>
      </w:r>
      <w:r>
        <w:rPr>
          <w:rFonts w:ascii="Calibri" w:eastAsia="Times New Roman" w:hAnsi="Calibri" w:cs="Calibri"/>
          <w:color w:val="000000"/>
        </w:rPr>
        <w:t>.  Passed.</w:t>
      </w:r>
    </w:p>
    <w:p w14:paraId="5C4E91D4" w14:textId="62C878EE" w:rsidR="00854D9A" w:rsidRDefault="00854D9A" w:rsidP="00C51BE5">
      <w:pPr>
        <w:spacing w:after="0" w:line="240" w:lineRule="auto"/>
        <w:rPr>
          <w:rFonts w:ascii="Calibri" w:eastAsia="Times New Roman" w:hAnsi="Calibri" w:cs="Calibri"/>
          <w:color w:val="000000"/>
        </w:rPr>
      </w:pPr>
    </w:p>
    <w:p w14:paraId="3FD43CBF" w14:textId="720BCE32" w:rsidR="00C90C5C" w:rsidRDefault="00C90C5C" w:rsidP="00C51BE5">
      <w:pPr>
        <w:spacing w:after="0" w:line="240" w:lineRule="auto"/>
        <w:rPr>
          <w:rFonts w:ascii="Calibri" w:eastAsia="Times New Roman" w:hAnsi="Calibri" w:cs="Calibri"/>
          <w:color w:val="000000"/>
        </w:rPr>
      </w:pPr>
      <w:r>
        <w:rPr>
          <w:rFonts w:ascii="Calibri" w:eastAsia="Times New Roman" w:hAnsi="Calibri" w:cs="Calibri"/>
          <w:color w:val="000000"/>
        </w:rPr>
        <w:t>A motion was made to approve the meter reader’s rate increase request from $1.75 to $2.00 per meter.  2</w:t>
      </w:r>
      <w:r w:rsidRPr="00C90C5C">
        <w:rPr>
          <w:rFonts w:ascii="Calibri" w:eastAsia="Times New Roman" w:hAnsi="Calibri" w:cs="Calibri"/>
          <w:color w:val="000000"/>
          <w:vertAlign w:val="superscript"/>
        </w:rPr>
        <w:t>nd</w:t>
      </w:r>
      <w:r>
        <w:rPr>
          <w:rFonts w:ascii="Calibri" w:eastAsia="Times New Roman" w:hAnsi="Calibri" w:cs="Calibri"/>
          <w:color w:val="000000"/>
        </w:rPr>
        <w:t xml:space="preserve">.  Passed. </w:t>
      </w:r>
    </w:p>
    <w:p w14:paraId="49F23B1E" w14:textId="6CD2B78D" w:rsidR="00C90C5C" w:rsidRDefault="00C90C5C" w:rsidP="00C51BE5">
      <w:pPr>
        <w:spacing w:after="0" w:line="240" w:lineRule="auto"/>
        <w:rPr>
          <w:rFonts w:ascii="Calibri" w:eastAsia="Times New Roman" w:hAnsi="Calibri" w:cs="Calibri"/>
          <w:color w:val="000000"/>
        </w:rPr>
      </w:pPr>
    </w:p>
    <w:p w14:paraId="6AD88B44" w14:textId="4DB15057" w:rsidR="00C90C5C" w:rsidRDefault="00C90C5C"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Linda &amp; Don to get with Tim regarding the locations of possible leaks detected by the drone service. </w:t>
      </w:r>
    </w:p>
    <w:p w14:paraId="2663ED74" w14:textId="77777777" w:rsidR="00C90C5C" w:rsidRDefault="00C90C5C" w:rsidP="00C51BE5">
      <w:pPr>
        <w:spacing w:after="0" w:line="240" w:lineRule="auto"/>
        <w:rPr>
          <w:rFonts w:ascii="Calibri" w:eastAsia="Times New Roman" w:hAnsi="Calibri" w:cs="Calibri"/>
          <w:color w:val="000000"/>
        </w:rPr>
      </w:pPr>
    </w:p>
    <w:p w14:paraId="6DF6C5CA" w14:textId="285DE759" w:rsidR="00A04BBE" w:rsidRDefault="00A04BBE" w:rsidP="00C51BE5">
      <w:pPr>
        <w:spacing w:after="0" w:line="240" w:lineRule="auto"/>
        <w:rPr>
          <w:rFonts w:ascii="Calibri" w:eastAsia="Times New Roman" w:hAnsi="Calibri" w:cs="Calibri"/>
          <w:color w:val="000000"/>
        </w:rPr>
      </w:pPr>
      <w:r>
        <w:rPr>
          <w:rFonts w:ascii="Calibri" w:eastAsia="Times New Roman" w:hAnsi="Calibri" w:cs="Calibri"/>
          <w:color w:val="000000"/>
        </w:rPr>
        <w:t>A motion was made to approve the Financials as presented.  2</w:t>
      </w:r>
      <w:r w:rsidRPr="00A04BBE">
        <w:rPr>
          <w:rFonts w:ascii="Calibri" w:eastAsia="Times New Roman" w:hAnsi="Calibri" w:cs="Calibri"/>
          <w:color w:val="000000"/>
          <w:vertAlign w:val="superscript"/>
        </w:rPr>
        <w:t>nd</w:t>
      </w:r>
      <w:r>
        <w:rPr>
          <w:rFonts w:ascii="Calibri" w:eastAsia="Times New Roman" w:hAnsi="Calibri" w:cs="Calibri"/>
          <w:color w:val="000000"/>
        </w:rPr>
        <w:t>.  Passed.</w:t>
      </w:r>
    </w:p>
    <w:p w14:paraId="3580FB07" w14:textId="302B1023" w:rsidR="00A04BBE" w:rsidRDefault="00A04BBE" w:rsidP="00C51BE5">
      <w:pPr>
        <w:spacing w:after="0" w:line="240" w:lineRule="auto"/>
        <w:rPr>
          <w:rFonts w:ascii="Calibri" w:eastAsia="Times New Roman" w:hAnsi="Calibri" w:cs="Calibri"/>
          <w:color w:val="000000"/>
        </w:rPr>
      </w:pPr>
    </w:p>
    <w:p w14:paraId="7F16EB53" w14:textId="0A7E4B3E" w:rsidR="00A04BBE" w:rsidRDefault="00A04BBE" w:rsidP="00C51BE5">
      <w:pPr>
        <w:spacing w:after="0" w:line="240" w:lineRule="auto"/>
        <w:rPr>
          <w:rFonts w:ascii="Calibri" w:eastAsia="Times New Roman" w:hAnsi="Calibri" w:cs="Calibri"/>
          <w:color w:val="000000"/>
        </w:rPr>
      </w:pPr>
      <w:r>
        <w:rPr>
          <w:rFonts w:ascii="Calibri" w:eastAsia="Times New Roman" w:hAnsi="Calibri" w:cs="Calibri"/>
          <w:color w:val="000000"/>
        </w:rPr>
        <w:lastRenderedPageBreak/>
        <w:t>Linda informed the Board that she had called all the Past Dues &amp; there appears to be no collection problems.</w:t>
      </w:r>
    </w:p>
    <w:p w14:paraId="2A193608" w14:textId="243AA6B3" w:rsidR="00A04BBE" w:rsidRDefault="00A04BBE" w:rsidP="00C51BE5">
      <w:pPr>
        <w:spacing w:after="0" w:line="240" w:lineRule="auto"/>
        <w:rPr>
          <w:rFonts w:ascii="Calibri" w:eastAsia="Times New Roman" w:hAnsi="Calibri" w:cs="Calibri"/>
          <w:color w:val="000000"/>
        </w:rPr>
      </w:pPr>
    </w:p>
    <w:p w14:paraId="47FB5F50" w14:textId="529818B9" w:rsidR="00A04BBE" w:rsidRDefault="00A04BBE"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The </w:t>
      </w:r>
      <w:r w:rsidR="00FA7C7E">
        <w:rPr>
          <w:rFonts w:ascii="Calibri" w:eastAsia="Times New Roman" w:hAnsi="Calibri" w:cs="Calibri"/>
          <w:color w:val="000000"/>
        </w:rPr>
        <w:t xml:space="preserve">next </w:t>
      </w:r>
      <w:r>
        <w:rPr>
          <w:rFonts w:ascii="Calibri" w:eastAsia="Times New Roman" w:hAnsi="Calibri" w:cs="Calibri"/>
          <w:color w:val="000000"/>
        </w:rPr>
        <w:t xml:space="preserve">Meeting will be held on </w:t>
      </w:r>
      <w:r w:rsidR="00FA7C7E">
        <w:rPr>
          <w:rFonts w:ascii="Calibri" w:eastAsia="Times New Roman" w:hAnsi="Calibri" w:cs="Calibri"/>
          <w:color w:val="000000"/>
        </w:rPr>
        <w:t xml:space="preserve">Tuesday, </w:t>
      </w:r>
      <w:r w:rsidR="00C90C5C">
        <w:rPr>
          <w:rFonts w:ascii="Calibri" w:eastAsia="Times New Roman" w:hAnsi="Calibri" w:cs="Calibri"/>
          <w:color w:val="000000"/>
        </w:rPr>
        <w:t>7/19</w:t>
      </w:r>
      <w:r w:rsidR="00FA7C7E">
        <w:rPr>
          <w:rFonts w:ascii="Calibri" w:eastAsia="Times New Roman" w:hAnsi="Calibri" w:cs="Calibri"/>
          <w:color w:val="000000"/>
        </w:rPr>
        <w:t>/22</w:t>
      </w:r>
      <w:r>
        <w:rPr>
          <w:rFonts w:ascii="Calibri" w:eastAsia="Times New Roman" w:hAnsi="Calibri" w:cs="Calibri"/>
          <w:color w:val="000000"/>
        </w:rPr>
        <w:t xml:space="preserve"> at 6 pm at the water building.</w:t>
      </w:r>
    </w:p>
    <w:p w14:paraId="4A1778A9" w14:textId="017CBABF" w:rsidR="00A04BBE" w:rsidRDefault="00A04BBE" w:rsidP="00C51BE5">
      <w:pPr>
        <w:spacing w:after="0" w:line="240" w:lineRule="auto"/>
        <w:rPr>
          <w:rFonts w:ascii="Calibri" w:eastAsia="Times New Roman" w:hAnsi="Calibri" w:cs="Calibri"/>
          <w:color w:val="000000"/>
        </w:rPr>
      </w:pPr>
    </w:p>
    <w:p w14:paraId="1B2BD188" w14:textId="7C7C5002" w:rsidR="00CF30CA" w:rsidRDefault="00CF30CA" w:rsidP="00C51BE5">
      <w:pPr>
        <w:spacing w:after="0" w:line="240" w:lineRule="auto"/>
        <w:rPr>
          <w:rFonts w:ascii="Calibri" w:eastAsia="Times New Roman" w:hAnsi="Calibri" w:cs="Calibri"/>
          <w:color w:val="000000"/>
        </w:rPr>
      </w:pPr>
      <w:r>
        <w:rPr>
          <w:rFonts w:ascii="Calibri" w:eastAsia="Times New Roman" w:hAnsi="Calibri" w:cs="Calibri"/>
          <w:color w:val="000000"/>
        </w:rPr>
        <w:t>Meeting was adjourned.</w:t>
      </w:r>
    </w:p>
    <w:p w14:paraId="48165F8D" w14:textId="1D5C83C2" w:rsidR="00CF30CA" w:rsidRDefault="00CF30CA" w:rsidP="00C51BE5">
      <w:pPr>
        <w:spacing w:after="0" w:line="240" w:lineRule="auto"/>
        <w:rPr>
          <w:rFonts w:ascii="Calibri" w:eastAsia="Times New Roman" w:hAnsi="Calibri" w:cs="Calibri"/>
          <w:color w:val="000000"/>
        </w:rPr>
      </w:pPr>
    </w:p>
    <w:p w14:paraId="013773A9" w14:textId="2A61A6AF" w:rsidR="00CF30CA" w:rsidRDefault="00CF30CA" w:rsidP="00C51BE5">
      <w:pPr>
        <w:spacing w:after="0" w:line="240" w:lineRule="auto"/>
        <w:rPr>
          <w:rFonts w:ascii="Calibri" w:eastAsia="Times New Roman" w:hAnsi="Calibri" w:cs="Calibri"/>
          <w:color w:val="000000"/>
        </w:rPr>
      </w:pPr>
      <w:r>
        <w:rPr>
          <w:rFonts w:ascii="Calibri" w:eastAsia="Times New Roman" w:hAnsi="Calibri" w:cs="Calibri"/>
          <w:color w:val="000000"/>
        </w:rPr>
        <w:t>Respectfully submitted</w:t>
      </w:r>
    </w:p>
    <w:p w14:paraId="7F44495C" w14:textId="79BF3AB1" w:rsidR="00CF30CA" w:rsidRDefault="00CF30CA" w:rsidP="00C51BE5">
      <w:pPr>
        <w:spacing w:after="0" w:line="240" w:lineRule="auto"/>
        <w:rPr>
          <w:rFonts w:ascii="Calibri" w:eastAsia="Times New Roman" w:hAnsi="Calibri" w:cs="Calibri"/>
          <w:color w:val="000000"/>
        </w:rPr>
      </w:pPr>
    </w:p>
    <w:p w14:paraId="383B8446" w14:textId="2A4913C0" w:rsidR="00CF30CA" w:rsidRDefault="00CF30CA" w:rsidP="00C51BE5">
      <w:pPr>
        <w:spacing w:after="0" w:line="240" w:lineRule="auto"/>
        <w:rPr>
          <w:rFonts w:ascii="Calibri" w:eastAsia="Times New Roman" w:hAnsi="Calibri" w:cs="Calibri"/>
          <w:color w:val="000000"/>
        </w:rPr>
      </w:pPr>
      <w:r>
        <w:rPr>
          <w:rFonts w:ascii="Calibri" w:eastAsia="Times New Roman" w:hAnsi="Calibri" w:cs="Calibri"/>
          <w:color w:val="000000"/>
        </w:rPr>
        <w:t>Linda Brandon</w:t>
      </w:r>
    </w:p>
    <w:p w14:paraId="3EBC3C5F" w14:textId="77777777" w:rsidR="00A04BBE" w:rsidRDefault="00A04BBE" w:rsidP="00C51BE5">
      <w:pPr>
        <w:spacing w:after="0" w:line="240" w:lineRule="auto"/>
        <w:rPr>
          <w:rFonts w:ascii="Calibri" w:eastAsia="Times New Roman" w:hAnsi="Calibri" w:cs="Calibri"/>
          <w:color w:val="000000"/>
        </w:rPr>
      </w:pPr>
    </w:p>
    <w:p w14:paraId="30D921FE" w14:textId="4FE5D229" w:rsidR="001A016C" w:rsidRDefault="00450CA4"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p>
    <w:p w14:paraId="4F301738" w14:textId="77777777" w:rsidR="001A016C" w:rsidRDefault="001A016C" w:rsidP="00C51BE5">
      <w:pPr>
        <w:spacing w:after="0" w:line="240" w:lineRule="auto"/>
        <w:rPr>
          <w:rFonts w:ascii="Calibri" w:eastAsia="Times New Roman" w:hAnsi="Calibri" w:cs="Calibri"/>
          <w:color w:val="000000"/>
        </w:rPr>
      </w:pPr>
    </w:p>
    <w:sectPr w:rsidR="001A016C" w:rsidSect="004D2C8A">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371F1"/>
    <w:multiLevelType w:val="multilevel"/>
    <w:tmpl w:val="03B2FB40"/>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6522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BE5"/>
    <w:rsid w:val="000302CC"/>
    <w:rsid w:val="00113456"/>
    <w:rsid w:val="00127A0E"/>
    <w:rsid w:val="00144F46"/>
    <w:rsid w:val="00165AB7"/>
    <w:rsid w:val="001A016C"/>
    <w:rsid w:val="00205440"/>
    <w:rsid w:val="00210621"/>
    <w:rsid w:val="002613B6"/>
    <w:rsid w:val="00264B4A"/>
    <w:rsid w:val="002C0810"/>
    <w:rsid w:val="0035706C"/>
    <w:rsid w:val="00380340"/>
    <w:rsid w:val="003A2ED0"/>
    <w:rsid w:val="003D523C"/>
    <w:rsid w:val="00450CA4"/>
    <w:rsid w:val="004610C5"/>
    <w:rsid w:val="004A76DB"/>
    <w:rsid w:val="004D2C8A"/>
    <w:rsid w:val="004F6E34"/>
    <w:rsid w:val="005111C9"/>
    <w:rsid w:val="00554251"/>
    <w:rsid w:val="00566AA6"/>
    <w:rsid w:val="005C2FA3"/>
    <w:rsid w:val="00663382"/>
    <w:rsid w:val="0067127B"/>
    <w:rsid w:val="0067147E"/>
    <w:rsid w:val="006855DE"/>
    <w:rsid w:val="006863D3"/>
    <w:rsid w:val="006F7918"/>
    <w:rsid w:val="00715614"/>
    <w:rsid w:val="00730188"/>
    <w:rsid w:val="007604D3"/>
    <w:rsid w:val="00793BDE"/>
    <w:rsid w:val="007C0B0A"/>
    <w:rsid w:val="007F7E02"/>
    <w:rsid w:val="00820776"/>
    <w:rsid w:val="0084390D"/>
    <w:rsid w:val="00854D9A"/>
    <w:rsid w:val="00885A5B"/>
    <w:rsid w:val="00904A57"/>
    <w:rsid w:val="00923D30"/>
    <w:rsid w:val="00960885"/>
    <w:rsid w:val="0096256F"/>
    <w:rsid w:val="00985CF3"/>
    <w:rsid w:val="009C6FB5"/>
    <w:rsid w:val="00A04BBE"/>
    <w:rsid w:val="00A21874"/>
    <w:rsid w:val="00AA4F0E"/>
    <w:rsid w:val="00B35422"/>
    <w:rsid w:val="00BE3FD6"/>
    <w:rsid w:val="00C160C1"/>
    <w:rsid w:val="00C51BE5"/>
    <w:rsid w:val="00C86D5B"/>
    <w:rsid w:val="00C90C5C"/>
    <w:rsid w:val="00CD368C"/>
    <w:rsid w:val="00CF30CA"/>
    <w:rsid w:val="00D41B6D"/>
    <w:rsid w:val="00DB586B"/>
    <w:rsid w:val="00E22F05"/>
    <w:rsid w:val="00ED5624"/>
    <w:rsid w:val="00EF1DAF"/>
    <w:rsid w:val="00FA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7D919"/>
  <w15:chartTrackingRefBased/>
  <w15:docId w15:val="{82D7A218-A33C-4E5C-9D63-DC041B737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B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79B6F-D26F-4585-9821-85CB3FD93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2</cp:revision>
  <cp:lastPrinted>2022-04-12T16:17:00Z</cp:lastPrinted>
  <dcterms:created xsi:type="dcterms:W3CDTF">2022-07-18T05:29:00Z</dcterms:created>
  <dcterms:modified xsi:type="dcterms:W3CDTF">2022-07-18T05:29:00Z</dcterms:modified>
</cp:coreProperties>
</file>