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797" w14:textId="6C12AA0E" w:rsidR="00893A42" w:rsidRDefault="00893A42" w:rsidP="00893A42">
      <w:pPr>
        <w:spacing w:after="0"/>
        <w:jc w:val="center"/>
        <w:rPr>
          <w:b/>
          <w:sz w:val="28"/>
          <w:szCs w:val="28"/>
        </w:rPr>
      </w:pPr>
      <w:r>
        <w:rPr>
          <w:b/>
          <w:sz w:val="28"/>
          <w:szCs w:val="28"/>
        </w:rPr>
        <w:t xml:space="preserve">Minutes of the </w:t>
      </w:r>
      <w:r w:rsidR="00EF5B15">
        <w:rPr>
          <w:b/>
          <w:sz w:val="28"/>
          <w:szCs w:val="28"/>
        </w:rPr>
        <w:t>MONTHLY</w:t>
      </w:r>
      <w:r w:rsidR="00C522CC">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2C1D216E" w:rsidR="00893A42" w:rsidRDefault="00EF46D4" w:rsidP="00893A42">
      <w:pPr>
        <w:spacing w:after="0"/>
        <w:jc w:val="center"/>
        <w:rPr>
          <w:b/>
          <w:sz w:val="28"/>
          <w:szCs w:val="28"/>
        </w:rPr>
      </w:pPr>
      <w:r>
        <w:rPr>
          <w:b/>
          <w:sz w:val="28"/>
          <w:szCs w:val="28"/>
        </w:rPr>
        <w:t>June 20</w:t>
      </w:r>
      <w:r w:rsidR="00EF5B15">
        <w:rPr>
          <w:b/>
          <w:sz w:val="28"/>
          <w:szCs w:val="28"/>
        </w:rPr>
        <w:t xml:space="preserve">, </w:t>
      </w:r>
      <w:r w:rsidR="009240C4">
        <w:rPr>
          <w:b/>
          <w:sz w:val="28"/>
          <w:szCs w:val="28"/>
        </w:rPr>
        <w:t>2023</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38F0F35A" w:rsidR="00100EE4" w:rsidRDefault="00100EE4" w:rsidP="00100EE4">
      <w:pPr>
        <w:spacing w:after="0"/>
      </w:pPr>
      <w:r>
        <w:t>Present:</w:t>
      </w:r>
      <w:r>
        <w:tab/>
      </w:r>
      <w:r w:rsidR="003359A5">
        <w:t>Tim Anderson</w:t>
      </w:r>
      <w:r w:rsidR="00EF46D4">
        <w:t>, Chuck Raley</w:t>
      </w:r>
      <w:r w:rsidR="003359A5">
        <w:t xml:space="preserve"> &amp;</w:t>
      </w:r>
      <w:r w:rsidR="009240C4">
        <w:t xml:space="preserve"> </w:t>
      </w:r>
      <w:r w:rsidR="00C522CC">
        <w:t>Charlotte Miller</w:t>
      </w:r>
      <w:r w:rsidR="009240C4">
        <w:t xml:space="preserve"> </w:t>
      </w:r>
    </w:p>
    <w:p w14:paraId="6370FDF5" w14:textId="20C440DE" w:rsidR="00100EE4" w:rsidRDefault="00100EE4" w:rsidP="00100EE4">
      <w:pPr>
        <w:spacing w:after="0"/>
      </w:pPr>
      <w:r>
        <w:t xml:space="preserve">Staff: </w:t>
      </w:r>
      <w:r>
        <w:tab/>
      </w:r>
      <w:r>
        <w:tab/>
        <w:t xml:space="preserve">Linda </w:t>
      </w:r>
      <w:r w:rsidR="003359A5">
        <w:t xml:space="preserve">&amp; Don </w:t>
      </w:r>
      <w:r>
        <w:t>Brandon</w:t>
      </w:r>
    </w:p>
    <w:p w14:paraId="5437ECCD" w14:textId="0EB4A52E" w:rsidR="00EF5B15" w:rsidRDefault="00EF5B15" w:rsidP="00100EE4">
      <w:pPr>
        <w:spacing w:after="0"/>
      </w:pPr>
      <w:r>
        <w:t>Guests:</w:t>
      </w:r>
      <w:r>
        <w:tab/>
      </w:r>
      <w:r>
        <w:tab/>
        <w:t xml:space="preserve">Johnny Tabor </w:t>
      </w:r>
    </w:p>
    <w:p w14:paraId="121FA4C0" w14:textId="63001E62" w:rsidR="00100EE4" w:rsidRDefault="00100EE4" w:rsidP="00100EE4">
      <w:pPr>
        <w:spacing w:after="0"/>
      </w:pPr>
    </w:p>
    <w:p w14:paraId="169A7E21" w14:textId="531F114B" w:rsidR="00100EE4" w:rsidRDefault="00EF46D4" w:rsidP="00100EE4">
      <w:pPr>
        <w:spacing w:after="0"/>
      </w:pPr>
      <w:r>
        <w:t xml:space="preserve">Tim </w:t>
      </w:r>
      <w:r w:rsidR="00100EE4">
        <w:t>called the meeting to order &amp; determined that a quorum was present.</w:t>
      </w:r>
    </w:p>
    <w:p w14:paraId="691D46CC" w14:textId="77777777" w:rsidR="00EF46D4" w:rsidRDefault="00EF46D4" w:rsidP="00100EE4">
      <w:pPr>
        <w:spacing w:after="0"/>
      </w:pPr>
    </w:p>
    <w:p w14:paraId="500F1110" w14:textId="3D5D54B8" w:rsidR="00EF46D4" w:rsidRDefault="00EF46D4" w:rsidP="00100EE4">
      <w:pPr>
        <w:spacing w:after="0"/>
      </w:pPr>
      <w:r>
        <w:t xml:space="preserve">Tim asked Johnny Tabor to address the Board. Tabor said that he had been in touch with Tom Ray who is working with McLennan County regarding the ARPA funds disbursement.  Tabor is trying to get something in writing from McLennan County exactly what the rules are &amp; what data is required from the water system as well as their engineer to be able to use the ARPA funds. Tabor brought up several issues regarding projects already completed &amp; whether the water system is now eligible to be reimbursed for these projects. Tabor’s issues were passed on the Dustin Chapman in the county commissioner’s office.  </w:t>
      </w:r>
      <w:proofErr w:type="gramStart"/>
      <w:r>
        <w:t>Tabor did say</w:t>
      </w:r>
      <w:proofErr w:type="gramEnd"/>
      <w:r>
        <w:t xml:space="preserve"> that each water system that received ARPA funds would need to be working towards getting a Unique Entity ID (UEI) n</w:t>
      </w:r>
      <w:r w:rsidR="00D74714">
        <w:t>umber</w:t>
      </w:r>
      <w:r>
        <w:t>. Linda to work on getting this no. for ECWSC.</w:t>
      </w:r>
    </w:p>
    <w:p w14:paraId="03F75675" w14:textId="42BC819F" w:rsidR="00100EE4" w:rsidRDefault="00100EE4" w:rsidP="00100EE4">
      <w:pPr>
        <w:spacing w:after="0"/>
      </w:pPr>
    </w:p>
    <w:p w14:paraId="54C596AA" w14:textId="44AC4502" w:rsidR="00100EE4" w:rsidRDefault="00100EE4" w:rsidP="00100EE4">
      <w:pPr>
        <w:spacing w:after="0"/>
      </w:pPr>
      <w:r>
        <w:t xml:space="preserve">A motion was made to approve the Minutes of the </w:t>
      </w:r>
      <w:r w:rsidR="00EF46D4">
        <w:t>5/16</w:t>
      </w:r>
      <w:r w:rsidR="009240C4">
        <w:t>/23</w:t>
      </w:r>
      <w:r>
        <w:t xml:space="preserve"> </w:t>
      </w:r>
      <w:r w:rsidR="00EF46D4">
        <w:t>Meeting</w:t>
      </w:r>
      <w:r w:rsidR="00D74714">
        <w:t xml:space="preserve">. </w:t>
      </w:r>
      <w:r>
        <w:t>2</w:t>
      </w:r>
      <w:r w:rsidRPr="00100EE4">
        <w:rPr>
          <w:vertAlign w:val="superscript"/>
        </w:rPr>
        <w:t>nd</w:t>
      </w:r>
      <w:r>
        <w:t>.  Passed.</w:t>
      </w:r>
    </w:p>
    <w:p w14:paraId="43D2FEAC" w14:textId="77777777" w:rsidR="00EF46D4" w:rsidRDefault="00EF46D4" w:rsidP="00100EE4">
      <w:pPr>
        <w:spacing w:after="0"/>
      </w:pPr>
    </w:p>
    <w:p w14:paraId="3CC027F0" w14:textId="4471A3B8" w:rsidR="00EF46D4" w:rsidRDefault="00EF46D4" w:rsidP="00100EE4">
      <w:pPr>
        <w:spacing w:after="0"/>
      </w:pPr>
      <w:r>
        <w:t xml:space="preserve">Ms. Croft had told Linda that the PUC had until 6/30/23 to respond to ECWSC’s CCN Map Amendment.  </w:t>
      </w:r>
    </w:p>
    <w:p w14:paraId="35B6A18B" w14:textId="77777777" w:rsidR="00EF46D4" w:rsidRDefault="00EF46D4" w:rsidP="00100EE4">
      <w:pPr>
        <w:spacing w:after="0"/>
      </w:pPr>
    </w:p>
    <w:p w14:paraId="36A96567" w14:textId="65FBD445" w:rsidR="00EF46D4" w:rsidRDefault="00EF46D4" w:rsidP="00100EE4">
      <w:pPr>
        <w:spacing w:after="0"/>
      </w:pPr>
      <w:r>
        <w:t xml:space="preserve">The discussion of the needed water main replacements was tabled until Tabor felt comfortable with what was needed to be able to use the ARPA funds.  </w:t>
      </w:r>
    </w:p>
    <w:p w14:paraId="7AAAFFD4" w14:textId="77777777" w:rsidR="00EF46D4" w:rsidRDefault="00EF46D4" w:rsidP="00100EE4">
      <w:pPr>
        <w:spacing w:after="0"/>
      </w:pPr>
    </w:p>
    <w:p w14:paraId="1AB521FA" w14:textId="229945C5" w:rsidR="00EF5B15" w:rsidRDefault="00EF46D4" w:rsidP="00100EE4">
      <w:pPr>
        <w:spacing w:after="0"/>
      </w:pPr>
      <w:r>
        <w:t>D</w:t>
      </w:r>
      <w:r w:rsidR="00EF5B15">
        <w:t xml:space="preserve">on informed the Board that the spare roll of well wire has been ordered but will not be delivered until a storage container can be purchased &amp; set up behind Plant 1.  </w:t>
      </w:r>
      <w:r>
        <w:t>When the well at Plant 1 recently failed, Jurgensen was able to reuse the old well wire.</w:t>
      </w:r>
    </w:p>
    <w:p w14:paraId="6BAA43C0" w14:textId="77777777" w:rsidR="00EF5B15" w:rsidRDefault="00EF5B15" w:rsidP="00100EE4">
      <w:pPr>
        <w:spacing w:after="0"/>
      </w:pPr>
    </w:p>
    <w:p w14:paraId="629F9265" w14:textId="04A4FDCA" w:rsidR="00EF5B15" w:rsidRDefault="00EF46D4" w:rsidP="00100EE4">
      <w:pPr>
        <w:spacing w:after="0"/>
      </w:pPr>
      <w:r>
        <w:t xml:space="preserve">No action was taken on the </w:t>
      </w:r>
      <w:proofErr w:type="spellStart"/>
      <w:r>
        <w:t>Westerfeld</w:t>
      </w:r>
      <w:proofErr w:type="spellEnd"/>
      <w:r>
        <w:t xml:space="preserve"> BPAT Inspection issue.</w:t>
      </w:r>
    </w:p>
    <w:p w14:paraId="1266412A" w14:textId="77777777" w:rsidR="00EF46D4" w:rsidRDefault="00EF46D4" w:rsidP="00100EE4">
      <w:pPr>
        <w:spacing w:after="0"/>
      </w:pPr>
    </w:p>
    <w:p w14:paraId="34C6AD6A" w14:textId="74A1534A" w:rsidR="00EF46D4" w:rsidRDefault="00EF46D4" w:rsidP="00100EE4">
      <w:pPr>
        <w:spacing w:after="0"/>
      </w:pPr>
      <w:r>
        <w:t>Linda explained to the Board that TRWA recently sent out a 2023 Revised Tariff.  She is currently reviewing it against the current Tariff &amp; hopes to have something ready by the next meeting to present to the Board.</w:t>
      </w:r>
    </w:p>
    <w:p w14:paraId="1F8D8AC7" w14:textId="77777777" w:rsidR="00EF46D4" w:rsidRDefault="00EF46D4" w:rsidP="00100EE4">
      <w:pPr>
        <w:spacing w:after="0"/>
      </w:pPr>
    </w:p>
    <w:p w14:paraId="098846C1" w14:textId="5B86ADFC" w:rsidR="00EF46D4" w:rsidRDefault="00EF46D4" w:rsidP="00100EE4">
      <w:pPr>
        <w:spacing w:after="0"/>
      </w:pPr>
      <w:r>
        <w:t xml:space="preserve">Tim asked Linda to look up the date </w:t>
      </w:r>
      <w:r w:rsidR="00D74714">
        <w:t xml:space="preserve">when </w:t>
      </w:r>
      <w:proofErr w:type="gramStart"/>
      <w:r>
        <w:t>the Plant</w:t>
      </w:r>
      <w:proofErr w:type="gramEnd"/>
      <w:r>
        <w:t xml:space="preserve"> 1 well had to be pulled to see if this recent failure would be covered under the warranty.</w:t>
      </w:r>
    </w:p>
    <w:p w14:paraId="1786D5EF" w14:textId="77777777" w:rsidR="00EF46D4" w:rsidRDefault="00EF46D4" w:rsidP="00100EE4">
      <w:pPr>
        <w:spacing w:after="0"/>
      </w:pPr>
    </w:p>
    <w:p w14:paraId="1FD01CBD" w14:textId="2899D72F" w:rsidR="00EF46D4" w:rsidRDefault="00EF46D4" w:rsidP="00100EE4">
      <w:pPr>
        <w:spacing w:after="0"/>
      </w:pPr>
      <w:r>
        <w:t>Tim reported that he had not received an updated ETA for the generator at Plant 2.  Linda informed the Board that the price that ECWSC had already paid to The Motor Shop did include the price of the Auto Transfer Switch but did not include the upgrades to the electrical at Plant 2.</w:t>
      </w:r>
    </w:p>
    <w:p w14:paraId="3F7C4B93" w14:textId="77777777" w:rsidR="00EF46D4" w:rsidRDefault="00EF46D4" w:rsidP="00100EE4">
      <w:pPr>
        <w:spacing w:after="0"/>
      </w:pPr>
    </w:p>
    <w:p w14:paraId="32073FC3" w14:textId="1B76803C" w:rsidR="00EF46D4" w:rsidRDefault="00EF46D4" w:rsidP="00100EE4">
      <w:pPr>
        <w:spacing w:after="0"/>
      </w:pPr>
      <w:r>
        <w:lastRenderedPageBreak/>
        <w:t>The Board discussed the shipping container to be purchased for the storage of the extra roll of electrical wire &amp; other parts.  The large pile of dirt, rock &amp; gravel behind the storage tanks needed to be removed first.  They felt that the semi that would be delivering the shipping container would have a problem with getting turned around in the area behind Plant 1.  Chuck said that it could be dropped off at his place of business &amp; he could bring it out on a smaller trailer.</w:t>
      </w:r>
    </w:p>
    <w:p w14:paraId="3B3B68E4" w14:textId="77777777" w:rsidR="00EF46D4" w:rsidRDefault="00EF46D4" w:rsidP="00100EE4">
      <w:pPr>
        <w:spacing w:after="0"/>
      </w:pPr>
    </w:p>
    <w:p w14:paraId="6814F243" w14:textId="29C82675" w:rsidR="00EF46D4" w:rsidRDefault="00EF46D4" w:rsidP="00100EE4">
      <w:pPr>
        <w:spacing w:after="0"/>
      </w:pPr>
      <w:r>
        <w:t>The Board discussed selling the used well pipe that was replaced when the well pump went down</w:t>
      </w:r>
      <w:r w:rsidR="00D74714">
        <w:t xml:space="preserve"> last month</w:t>
      </w:r>
      <w:r>
        <w:t xml:space="preserve">.  There was appx 1100’ of </w:t>
      </w:r>
      <w:proofErr w:type="gramStart"/>
      <w:r>
        <w:t>3 inch</w:t>
      </w:r>
      <w:proofErr w:type="gramEnd"/>
      <w:r>
        <w:t xml:space="preserve"> pipe in 42’ sections.  The board found comparable pipe being sold for $1.70-$2.00/foot in Fort Worth. A motion was made to sell the pipe</w:t>
      </w:r>
      <w:r w:rsidR="00341FEE">
        <w:t xml:space="preserve"> to Clay Plemons. 2</w:t>
      </w:r>
      <w:r w:rsidR="00341FEE" w:rsidRPr="00341FEE">
        <w:rPr>
          <w:vertAlign w:val="superscript"/>
        </w:rPr>
        <w:t>nd</w:t>
      </w:r>
      <w:r w:rsidR="00341FEE">
        <w:t>. Passed.</w:t>
      </w:r>
    </w:p>
    <w:p w14:paraId="567F21E4" w14:textId="77777777" w:rsidR="00EF46D4" w:rsidRDefault="00EF46D4" w:rsidP="00100EE4">
      <w:pPr>
        <w:spacing w:after="0"/>
      </w:pPr>
    </w:p>
    <w:p w14:paraId="5E115FFA" w14:textId="5DF58688" w:rsidR="00EF46D4" w:rsidRDefault="00EF46D4" w:rsidP="00100EE4">
      <w:pPr>
        <w:spacing w:after="0"/>
      </w:pPr>
      <w:r>
        <w:t xml:space="preserve">The Board discussed the need to sell the used well wire from the time that Plant 1 went down in 2022.  It was in the way recently when the Plant 1 well went down.  A motion was made to allow Michael </w:t>
      </w:r>
      <w:proofErr w:type="spellStart"/>
      <w:r>
        <w:t>Blassingame</w:t>
      </w:r>
      <w:proofErr w:type="spellEnd"/>
      <w:r>
        <w:t xml:space="preserve"> to haul the wire off to scrap &amp; pay Michael 25% of what the wire brought. 2</w:t>
      </w:r>
      <w:r w:rsidRPr="00EF46D4">
        <w:rPr>
          <w:vertAlign w:val="superscript"/>
        </w:rPr>
        <w:t>nd</w:t>
      </w:r>
      <w:r>
        <w:t>. Passed.</w:t>
      </w:r>
    </w:p>
    <w:p w14:paraId="2B632133" w14:textId="77777777" w:rsidR="00EF46D4" w:rsidRDefault="00EF46D4" w:rsidP="00100EE4">
      <w:pPr>
        <w:spacing w:after="0"/>
      </w:pPr>
    </w:p>
    <w:p w14:paraId="3287ABF1" w14:textId="498BCA41" w:rsidR="00EF5B15" w:rsidRDefault="00EF5B15" w:rsidP="00100EE4">
      <w:pPr>
        <w:spacing w:after="0"/>
      </w:pPr>
      <w:r>
        <w:t>A motion was made to approve the Financials as presented.  2</w:t>
      </w:r>
      <w:r w:rsidRPr="00EF5B15">
        <w:rPr>
          <w:vertAlign w:val="superscript"/>
        </w:rPr>
        <w:t>nd</w:t>
      </w:r>
      <w:r>
        <w:t xml:space="preserve">.  Passed </w:t>
      </w:r>
    </w:p>
    <w:p w14:paraId="775FBFEE" w14:textId="77777777" w:rsidR="00EF5B15" w:rsidRDefault="00EF5B15" w:rsidP="00100EE4">
      <w:pPr>
        <w:spacing w:after="0"/>
      </w:pPr>
    </w:p>
    <w:p w14:paraId="37BABEEC" w14:textId="77777777" w:rsidR="00EF5B15" w:rsidRDefault="00EF5B15" w:rsidP="00EF5B15">
      <w:pPr>
        <w:spacing w:after="0"/>
      </w:pPr>
      <w:r>
        <w:t>Linda explained to the Board that she had called everyone on the Past Due list &amp; did not feel that she would have a collection problem with any of them.</w:t>
      </w:r>
    </w:p>
    <w:p w14:paraId="0B23CD91" w14:textId="77777777" w:rsidR="00EF5B15" w:rsidRDefault="00EF5B15" w:rsidP="00100EE4">
      <w:pPr>
        <w:spacing w:after="0"/>
      </w:pPr>
    </w:p>
    <w:p w14:paraId="5595099D" w14:textId="5EFC77AE" w:rsidR="00EF5B15" w:rsidRDefault="00EF5B15" w:rsidP="00100EE4">
      <w:pPr>
        <w:spacing w:after="0"/>
      </w:pPr>
      <w:r>
        <w:t xml:space="preserve">The next meeting will be </w:t>
      </w:r>
      <w:r w:rsidR="00D74714">
        <w:t xml:space="preserve">on </w:t>
      </w:r>
      <w:r>
        <w:t xml:space="preserve">Tuesday, </w:t>
      </w:r>
      <w:r w:rsidR="00341FEE">
        <w:t>7/18</w:t>
      </w:r>
      <w:r>
        <w:t>/23 at 6 pm.</w:t>
      </w:r>
    </w:p>
    <w:p w14:paraId="08A171E9" w14:textId="77777777" w:rsidR="00EF5B15" w:rsidRDefault="00EF5B15" w:rsidP="00100EE4">
      <w:pPr>
        <w:spacing w:after="0"/>
      </w:pPr>
    </w:p>
    <w:p w14:paraId="1FF33981" w14:textId="13FE1F74" w:rsidR="00470C51" w:rsidRDefault="00470C51" w:rsidP="00100EE4">
      <w:pPr>
        <w:spacing w:after="0"/>
      </w:pPr>
      <w:r>
        <w:t>Meeting adjourned.</w:t>
      </w:r>
    </w:p>
    <w:p w14:paraId="17096FFF" w14:textId="601A4EB8" w:rsidR="00470C51" w:rsidRDefault="00470C51" w:rsidP="00100EE4">
      <w:pPr>
        <w:spacing w:after="0"/>
      </w:pPr>
    </w:p>
    <w:p w14:paraId="6C4AD4D0" w14:textId="0ED42CD9" w:rsidR="00470C51" w:rsidRDefault="00470C51" w:rsidP="00100EE4">
      <w:pPr>
        <w:spacing w:after="0"/>
      </w:pPr>
      <w:r>
        <w:t>Respectfully submitted,</w:t>
      </w:r>
    </w:p>
    <w:p w14:paraId="4B745280" w14:textId="4D31C9D7" w:rsidR="00470C51" w:rsidRDefault="00470C51" w:rsidP="00100EE4">
      <w:pPr>
        <w:spacing w:after="0"/>
      </w:pPr>
      <w:r>
        <w:t>Linda Brandon</w:t>
      </w:r>
    </w:p>
    <w:p w14:paraId="65466E81" w14:textId="5A0A38B5" w:rsidR="00297D5E" w:rsidRDefault="00297D5E" w:rsidP="00100EE4">
      <w:pPr>
        <w:spacing w:after="0"/>
      </w:pPr>
    </w:p>
    <w:p w14:paraId="552E5C88" w14:textId="77777777" w:rsidR="00297D5E" w:rsidRDefault="00297D5E" w:rsidP="00100EE4">
      <w:pPr>
        <w:spacing w:after="0"/>
      </w:pPr>
    </w:p>
    <w:sectPr w:rsidR="00297D5E" w:rsidSect="00E030F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91CDD"/>
    <w:rsid w:val="000F307F"/>
    <w:rsid w:val="00100EE4"/>
    <w:rsid w:val="00105256"/>
    <w:rsid w:val="001F42BF"/>
    <w:rsid w:val="001F7E51"/>
    <w:rsid w:val="00224A7E"/>
    <w:rsid w:val="00297D5E"/>
    <w:rsid w:val="003359A5"/>
    <w:rsid w:val="00341FEE"/>
    <w:rsid w:val="00394E55"/>
    <w:rsid w:val="0043154B"/>
    <w:rsid w:val="00470C51"/>
    <w:rsid w:val="0048777A"/>
    <w:rsid w:val="004D1868"/>
    <w:rsid w:val="004D6AD2"/>
    <w:rsid w:val="00541EC0"/>
    <w:rsid w:val="005530DD"/>
    <w:rsid w:val="005D77C5"/>
    <w:rsid w:val="00607C0F"/>
    <w:rsid w:val="00893A42"/>
    <w:rsid w:val="008A3F44"/>
    <w:rsid w:val="009240C4"/>
    <w:rsid w:val="009B37B8"/>
    <w:rsid w:val="00A054B6"/>
    <w:rsid w:val="00A10509"/>
    <w:rsid w:val="00AB44CE"/>
    <w:rsid w:val="00BF22DD"/>
    <w:rsid w:val="00C522CC"/>
    <w:rsid w:val="00CB3D5C"/>
    <w:rsid w:val="00D35574"/>
    <w:rsid w:val="00D74714"/>
    <w:rsid w:val="00E030FE"/>
    <w:rsid w:val="00EF46D4"/>
    <w:rsid w:val="00E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4</cp:revision>
  <dcterms:created xsi:type="dcterms:W3CDTF">2023-07-14T22:40:00Z</dcterms:created>
  <dcterms:modified xsi:type="dcterms:W3CDTF">2023-07-15T22:31:00Z</dcterms:modified>
</cp:coreProperties>
</file>