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8C7BE9" w:rsidP="001764C3">
      <w:pPr>
        <w:spacing w:after="0"/>
        <w:jc w:val="center"/>
        <w:rPr>
          <w:b/>
          <w:sz w:val="28"/>
          <w:szCs w:val="28"/>
        </w:rPr>
      </w:pPr>
      <w:r>
        <w:rPr>
          <w:b/>
          <w:sz w:val="28"/>
          <w:szCs w:val="28"/>
        </w:rPr>
        <w:t>May 8</w:t>
      </w:r>
      <w:r w:rsidR="00622E29">
        <w:rPr>
          <w:b/>
          <w:sz w:val="28"/>
          <w:szCs w:val="28"/>
        </w:rPr>
        <w:t>, 2019</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Tim Anderson</w:t>
      </w:r>
      <w:r w:rsidR="008C7BE9">
        <w:rPr>
          <w:sz w:val="24"/>
          <w:szCs w:val="24"/>
        </w:rPr>
        <w:t>,</w:t>
      </w:r>
      <w:r w:rsidR="00C11EC8">
        <w:rPr>
          <w:sz w:val="24"/>
          <w:szCs w:val="24"/>
        </w:rPr>
        <w:t xml:space="preserve"> </w:t>
      </w:r>
      <w:r>
        <w:rPr>
          <w:rFonts w:ascii="Calibri" w:eastAsia="Times New Roman" w:hAnsi="Calibri" w:cs="Calibri"/>
          <w:color w:val="000000"/>
        </w:rPr>
        <w:t>Charlotte Miller</w:t>
      </w:r>
      <w:r w:rsidR="008C7BE9">
        <w:rPr>
          <w:rFonts w:ascii="Calibri" w:eastAsia="Times New Roman" w:hAnsi="Calibri" w:cs="Calibri"/>
          <w:color w:val="000000"/>
        </w:rPr>
        <w:t xml:space="preserve">, Chuck </w:t>
      </w:r>
      <w:proofErr w:type="spellStart"/>
      <w:r w:rsidR="008C7BE9">
        <w:rPr>
          <w:rFonts w:ascii="Calibri" w:eastAsia="Times New Roman" w:hAnsi="Calibri" w:cs="Calibri"/>
          <w:color w:val="000000"/>
        </w:rPr>
        <w:t>Raley</w:t>
      </w:r>
      <w:proofErr w:type="spellEnd"/>
      <w:r w:rsidR="008C7BE9">
        <w:rPr>
          <w:rFonts w:ascii="Calibri" w:eastAsia="Times New Roman" w:hAnsi="Calibri" w:cs="Calibri"/>
          <w:color w:val="000000"/>
        </w:rPr>
        <w:t xml:space="preserve"> &amp; Jake Schmidt</w:t>
      </w:r>
      <w:r w:rsidR="007B1713">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3E1DFA">
        <w:rPr>
          <w:sz w:val="24"/>
          <w:szCs w:val="24"/>
        </w:rPr>
        <w:t xml:space="preserve"> </w:t>
      </w:r>
      <w:r w:rsidR="00C11EC8">
        <w:rPr>
          <w:sz w:val="24"/>
          <w:szCs w:val="24"/>
        </w:rPr>
        <w:t>Johnny Tabor</w:t>
      </w:r>
      <w:r w:rsidR="008C7BE9">
        <w:rPr>
          <w:sz w:val="24"/>
          <w:szCs w:val="24"/>
        </w:rPr>
        <w:t xml:space="preserve"> and Jack Jeffrey</w:t>
      </w:r>
    </w:p>
    <w:p w:rsidR="007B1713" w:rsidRDefault="007B1713"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Default="001764C3" w:rsidP="001764C3">
      <w:pPr>
        <w:spacing w:after="0" w:line="240" w:lineRule="auto"/>
        <w:rPr>
          <w:rFonts w:ascii="Calibri" w:eastAsia="Times New Roman" w:hAnsi="Calibri" w:cs="Calibri"/>
          <w:color w:val="000000"/>
          <w:sz w:val="24"/>
          <w:szCs w:val="24"/>
        </w:rPr>
      </w:pPr>
    </w:p>
    <w:p w:rsidR="008C7BE9" w:rsidRDefault="008C7BE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Jack Jeffrey addressed the Board regarding his meter request on the land that he purchased from Patrick Curry.  Clay explained ECWSC’s situation in regards to the CCN amendment.  ECWSC is at a stalemate as the City of Waco has said that they would not enter into a dual certification with ECWSC which is one of the requirements of the PUC to allow ECWSC to amend their CCN from a Facilities Only CCN.  The City of Waco wants ECWSC to sign an agreement that ECWSC will contact the City of Waco on every meter request.  Mr. Jeffrey said that he knew the Waco City Manager </w:t>
      </w:r>
      <w:r w:rsidR="00035359">
        <w:rPr>
          <w:rFonts w:ascii="Calibri" w:eastAsia="Times New Roman" w:hAnsi="Calibri" w:cs="Calibri"/>
          <w:color w:val="000000"/>
          <w:sz w:val="24"/>
          <w:szCs w:val="24"/>
        </w:rPr>
        <w:t>&amp; would try to contact him to try to get the City of Waco off high center on the ECWSC’s CCN Amendment request.</w:t>
      </w:r>
    </w:p>
    <w:p w:rsidR="00035359" w:rsidRDefault="00035359" w:rsidP="001764C3">
      <w:pPr>
        <w:spacing w:after="0" w:line="240" w:lineRule="auto"/>
        <w:rPr>
          <w:rFonts w:ascii="Calibri" w:eastAsia="Times New Roman" w:hAnsi="Calibri" w:cs="Calibri"/>
          <w:color w:val="000000"/>
          <w:sz w:val="24"/>
          <w:szCs w:val="24"/>
        </w:rPr>
      </w:pPr>
    </w:p>
    <w:p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Minutes of the 4/15/19 Annual Meeting.  2</w:t>
      </w:r>
      <w:r w:rsidRPr="000353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035359" w:rsidRDefault="00035359" w:rsidP="001764C3">
      <w:pPr>
        <w:spacing w:after="0" w:line="240" w:lineRule="auto"/>
        <w:rPr>
          <w:rFonts w:ascii="Calibri" w:eastAsia="Times New Roman" w:hAnsi="Calibri" w:cs="Calibri"/>
          <w:color w:val="000000"/>
          <w:sz w:val="24"/>
          <w:szCs w:val="24"/>
        </w:rPr>
      </w:pPr>
    </w:p>
    <w:p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Tabor reported to the Board that B-Corp was working </w:t>
      </w:r>
      <w:r w:rsidR="00836F81">
        <w:rPr>
          <w:rFonts w:ascii="Calibri" w:eastAsia="Times New Roman" w:hAnsi="Calibri" w:cs="Calibri"/>
          <w:color w:val="000000"/>
          <w:sz w:val="24"/>
          <w:szCs w:val="24"/>
        </w:rPr>
        <w:t xml:space="preserve">on the </w:t>
      </w:r>
      <w:proofErr w:type="spellStart"/>
      <w:r w:rsidR="00836F81">
        <w:rPr>
          <w:rFonts w:ascii="Calibri" w:eastAsia="Times New Roman" w:hAnsi="Calibri" w:cs="Calibri"/>
          <w:color w:val="000000"/>
          <w:sz w:val="24"/>
          <w:szCs w:val="24"/>
        </w:rPr>
        <w:t>Speegleville</w:t>
      </w:r>
      <w:proofErr w:type="spellEnd"/>
      <w:r w:rsidR="00836F81">
        <w:rPr>
          <w:rFonts w:ascii="Calibri" w:eastAsia="Times New Roman" w:hAnsi="Calibri" w:cs="Calibri"/>
          <w:color w:val="000000"/>
          <w:sz w:val="24"/>
          <w:szCs w:val="24"/>
        </w:rPr>
        <w:t xml:space="preserve"> Road expansion </w:t>
      </w:r>
      <w:r>
        <w:rPr>
          <w:rFonts w:ascii="Calibri" w:eastAsia="Times New Roman" w:hAnsi="Calibri" w:cs="Calibri"/>
          <w:color w:val="000000"/>
          <w:sz w:val="24"/>
          <w:szCs w:val="24"/>
        </w:rPr>
        <w:t>to the extent that they could considering the issues that c</w:t>
      </w:r>
      <w:r w:rsidR="00836F81">
        <w:rPr>
          <w:rFonts w:ascii="Calibri" w:eastAsia="Times New Roman" w:hAnsi="Calibri" w:cs="Calibri"/>
          <w:color w:val="000000"/>
          <w:sz w:val="24"/>
          <w:szCs w:val="24"/>
        </w:rPr>
        <w:t>a</w:t>
      </w:r>
      <w:r>
        <w:rPr>
          <w:rFonts w:ascii="Calibri" w:eastAsia="Times New Roman" w:hAnsi="Calibri" w:cs="Calibri"/>
          <w:color w:val="000000"/>
          <w:sz w:val="24"/>
          <w:szCs w:val="24"/>
        </w:rPr>
        <w:t xml:space="preserve">me up with this project such as the weather, </w:t>
      </w:r>
      <w:proofErr w:type="spellStart"/>
      <w:r>
        <w:rPr>
          <w:rFonts w:ascii="Calibri" w:eastAsia="Times New Roman" w:hAnsi="Calibri" w:cs="Calibri"/>
          <w:color w:val="000000"/>
          <w:sz w:val="24"/>
          <w:szCs w:val="24"/>
        </w:rPr>
        <w:t>mis</w:t>
      </w:r>
      <w:proofErr w:type="spellEnd"/>
      <w:r>
        <w:rPr>
          <w:rFonts w:ascii="Calibri" w:eastAsia="Times New Roman" w:hAnsi="Calibri" w:cs="Calibri"/>
          <w:color w:val="000000"/>
          <w:sz w:val="24"/>
          <w:szCs w:val="24"/>
        </w:rPr>
        <w:t xml:space="preserve">-marked “As Built” maps &amp; trees in the middle of the proposed lines.  </w:t>
      </w:r>
      <w:proofErr w:type="gramStart"/>
      <w:r>
        <w:rPr>
          <w:rFonts w:ascii="Calibri" w:eastAsia="Times New Roman" w:hAnsi="Calibri" w:cs="Calibri"/>
          <w:color w:val="000000"/>
          <w:sz w:val="24"/>
          <w:szCs w:val="24"/>
        </w:rPr>
        <w:t xml:space="preserve">Don to meet with Tabor to re-draw the plans at the </w:t>
      </w:r>
      <w:proofErr w:type="spellStart"/>
      <w:r>
        <w:rPr>
          <w:rFonts w:ascii="Calibri" w:eastAsia="Times New Roman" w:hAnsi="Calibri" w:cs="Calibri"/>
          <w:color w:val="000000"/>
          <w:sz w:val="24"/>
          <w:szCs w:val="24"/>
        </w:rPr>
        <w:t>Speegleville</w:t>
      </w:r>
      <w:proofErr w:type="spellEnd"/>
      <w:r>
        <w:rPr>
          <w:rFonts w:ascii="Calibri" w:eastAsia="Times New Roman" w:hAnsi="Calibri" w:cs="Calibri"/>
          <w:color w:val="000000"/>
          <w:sz w:val="24"/>
          <w:szCs w:val="24"/>
        </w:rPr>
        <w:t xml:space="preserve"> Road and McLennan Crossing area.</w:t>
      </w:r>
      <w:proofErr w:type="gramEnd"/>
      <w:r>
        <w:rPr>
          <w:rFonts w:ascii="Calibri" w:eastAsia="Times New Roman" w:hAnsi="Calibri" w:cs="Calibri"/>
          <w:color w:val="000000"/>
          <w:sz w:val="24"/>
          <w:szCs w:val="24"/>
        </w:rPr>
        <w:t xml:space="preserve"> Mark Breton has spent </w:t>
      </w:r>
      <w:r w:rsidR="00836F81">
        <w:rPr>
          <w:rFonts w:ascii="Calibri" w:eastAsia="Times New Roman" w:hAnsi="Calibri" w:cs="Calibri"/>
          <w:color w:val="000000"/>
          <w:sz w:val="24"/>
          <w:szCs w:val="24"/>
        </w:rPr>
        <w:t xml:space="preserve">several </w:t>
      </w:r>
      <w:r>
        <w:rPr>
          <w:rFonts w:ascii="Calibri" w:eastAsia="Times New Roman" w:hAnsi="Calibri" w:cs="Calibri"/>
          <w:color w:val="000000"/>
          <w:sz w:val="24"/>
          <w:szCs w:val="24"/>
        </w:rPr>
        <w:t>days pot-holing that area to try to determine the location of the ECWSC line as it was not accurately denoted on the “As-Built” map in that area.</w:t>
      </w:r>
    </w:p>
    <w:p w:rsidR="00035359" w:rsidRDefault="00035359" w:rsidP="001764C3">
      <w:pPr>
        <w:spacing w:after="0" w:line="240" w:lineRule="auto"/>
        <w:rPr>
          <w:rFonts w:ascii="Calibri" w:eastAsia="Times New Roman" w:hAnsi="Calibri" w:cs="Calibri"/>
          <w:color w:val="000000"/>
          <w:sz w:val="24"/>
          <w:szCs w:val="24"/>
        </w:rPr>
      </w:pPr>
    </w:p>
    <w:p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Tim reported to the Board that according to Ken </w:t>
      </w:r>
      <w:proofErr w:type="spellStart"/>
      <w:r>
        <w:rPr>
          <w:rFonts w:ascii="Calibri" w:eastAsia="Times New Roman" w:hAnsi="Calibri" w:cs="Calibri"/>
          <w:color w:val="000000"/>
          <w:sz w:val="24"/>
          <w:szCs w:val="24"/>
        </w:rPr>
        <w:t>Kanz</w:t>
      </w:r>
      <w:proofErr w:type="spellEnd"/>
      <w:r>
        <w:rPr>
          <w:rFonts w:ascii="Calibri" w:eastAsia="Times New Roman" w:hAnsi="Calibri" w:cs="Calibri"/>
          <w:color w:val="000000"/>
          <w:sz w:val="24"/>
          <w:szCs w:val="24"/>
        </w:rPr>
        <w:t xml:space="preserve"> of The Motor Shop, a 5</w:t>
      </w:r>
      <w:r w:rsidR="0004629D">
        <w:rPr>
          <w:rFonts w:ascii="Calibri" w:eastAsia="Times New Roman" w:hAnsi="Calibri" w:cs="Calibri"/>
          <w:color w:val="000000"/>
          <w:sz w:val="24"/>
          <w:szCs w:val="24"/>
        </w:rPr>
        <w:t>’</w:t>
      </w:r>
      <w:r>
        <w:rPr>
          <w:rFonts w:ascii="Calibri" w:eastAsia="Times New Roman" w:hAnsi="Calibri" w:cs="Calibri"/>
          <w:color w:val="000000"/>
          <w:sz w:val="24"/>
          <w:szCs w:val="24"/>
        </w:rPr>
        <w:t>x11</w:t>
      </w:r>
      <w:r w:rsidR="0004629D">
        <w:rPr>
          <w:rFonts w:ascii="Calibri" w:eastAsia="Times New Roman" w:hAnsi="Calibri" w:cs="Calibri"/>
          <w:color w:val="000000"/>
          <w:sz w:val="24"/>
          <w:szCs w:val="24"/>
        </w:rPr>
        <w:t>’x6”</w:t>
      </w:r>
      <w:r>
        <w:rPr>
          <w:rFonts w:ascii="Calibri" w:eastAsia="Times New Roman" w:hAnsi="Calibri" w:cs="Calibri"/>
          <w:color w:val="000000"/>
          <w:sz w:val="24"/>
          <w:szCs w:val="24"/>
        </w:rPr>
        <w:t xml:space="preserve"> slab </w:t>
      </w:r>
      <w:r w:rsidR="0004629D">
        <w:rPr>
          <w:rFonts w:ascii="Calibri" w:eastAsia="Times New Roman" w:hAnsi="Calibri" w:cs="Calibri"/>
          <w:color w:val="000000"/>
          <w:sz w:val="24"/>
          <w:szCs w:val="24"/>
        </w:rPr>
        <w:t xml:space="preserve">with no containment area will be needed for the new generator.  </w:t>
      </w:r>
      <w:proofErr w:type="gramStart"/>
      <w:r w:rsidR="0004629D">
        <w:rPr>
          <w:rFonts w:ascii="Calibri" w:eastAsia="Times New Roman" w:hAnsi="Calibri" w:cs="Calibri"/>
          <w:color w:val="000000"/>
          <w:sz w:val="24"/>
          <w:szCs w:val="24"/>
        </w:rPr>
        <w:t xml:space="preserve">Clay to contact Johan </w:t>
      </w:r>
      <w:proofErr w:type="spellStart"/>
      <w:r w:rsidR="0004629D">
        <w:rPr>
          <w:rFonts w:ascii="Calibri" w:eastAsia="Times New Roman" w:hAnsi="Calibri" w:cs="Calibri"/>
          <w:color w:val="000000"/>
          <w:sz w:val="24"/>
          <w:szCs w:val="24"/>
        </w:rPr>
        <w:t>Licea</w:t>
      </w:r>
      <w:proofErr w:type="spellEnd"/>
      <w:r w:rsidR="0004629D">
        <w:rPr>
          <w:rFonts w:ascii="Calibri" w:eastAsia="Times New Roman" w:hAnsi="Calibri" w:cs="Calibri"/>
          <w:color w:val="000000"/>
          <w:sz w:val="24"/>
          <w:szCs w:val="24"/>
        </w:rPr>
        <w:t xml:space="preserve"> for a bid to pour the slab &amp; install a 2</w:t>
      </w:r>
      <w:r w:rsidR="0004629D" w:rsidRPr="0004629D">
        <w:rPr>
          <w:rFonts w:ascii="Calibri" w:eastAsia="Times New Roman" w:hAnsi="Calibri" w:cs="Calibri"/>
          <w:color w:val="000000"/>
          <w:sz w:val="24"/>
          <w:szCs w:val="24"/>
          <w:vertAlign w:val="superscript"/>
        </w:rPr>
        <w:t>nd</w:t>
      </w:r>
      <w:r w:rsidR="0004629D">
        <w:rPr>
          <w:rFonts w:ascii="Calibri" w:eastAsia="Times New Roman" w:hAnsi="Calibri" w:cs="Calibri"/>
          <w:color w:val="000000"/>
          <w:sz w:val="24"/>
          <w:szCs w:val="24"/>
        </w:rPr>
        <w:t xml:space="preserve"> entrance gate for the generator.</w:t>
      </w:r>
      <w:proofErr w:type="gramEnd"/>
      <w:r w:rsidR="0004629D">
        <w:rPr>
          <w:rFonts w:ascii="Calibri" w:eastAsia="Times New Roman" w:hAnsi="Calibri" w:cs="Calibri"/>
          <w:color w:val="000000"/>
          <w:sz w:val="24"/>
          <w:szCs w:val="24"/>
        </w:rPr>
        <w:t xml:space="preserve">  A motion was made for Clay to get bids for the preparation of the slab &amp; the 2</w:t>
      </w:r>
      <w:r w:rsidR="0004629D" w:rsidRPr="0004629D">
        <w:rPr>
          <w:rFonts w:ascii="Calibri" w:eastAsia="Times New Roman" w:hAnsi="Calibri" w:cs="Calibri"/>
          <w:color w:val="000000"/>
          <w:sz w:val="24"/>
          <w:szCs w:val="24"/>
          <w:vertAlign w:val="superscript"/>
        </w:rPr>
        <w:t>nd</w:t>
      </w:r>
      <w:r w:rsidR="0004629D">
        <w:rPr>
          <w:rFonts w:ascii="Calibri" w:eastAsia="Times New Roman" w:hAnsi="Calibri" w:cs="Calibri"/>
          <w:color w:val="000000"/>
          <w:sz w:val="24"/>
          <w:szCs w:val="24"/>
        </w:rPr>
        <w:t xml:space="preserve"> entrance gate &amp; to authorize Clay to approve the best bid.  2</w:t>
      </w:r>
      <w:r w:rsidR="0004629D" w:rsidRPr="0004629D">
        <w:rPr>
          <w:rFonts w:ascii="Calibri" w:eastAsia="Times New Roman" w:hAnsi="Calibri" w:cs="Calibri"/>
          <w:color w:val="000000"/>
          <w:sz w:val="24"/>
          <w:szCs w:val="24"/>
          <w:vertAlign w:val="superscript"/>
        </w:rPr>
        <w:t>nd</w:t>
      </w:r>
      <w:proofErr w:type="gramStart"/>
      <w:r w:rsidR="0004629D">
        <w:rPr>
          <w:rFonts w:ascii="Calibri" w:eastAsia="Times New Roman" w:hAnsi="Calibri" w:cs="Calibri"/>
          <w:color w:val="000000"/>
          <w:sz w:val="24"/>
          <w:szCs w:val="24"/>
        </w:rPr>
        <w:t>.  Passed</w:t>
      </w:r>
      <w:proofErr w:type="gramEnd"/>
      <w:r w:rsidR="0004629D">
        <w:rPr>
          <w:rFonts w:ascii="Calibri" w:eastAsia="Times New Roman" w:hAnsi="Calibri" w:cs="Calibri"/>
          <w:color w:val="000000"/>
          <w:sz w:val="24"/>
          <w:szCs w:val="24"/>
        </w:rPr>
        <w:t>.</w:t>
      </w:r>
    </w:p>
    <w:p w:rsidR="0004629D" w:rsidRDefault="0004629D" w:rsidP="001764C3">
      <w:pPr>
        <w:spacing w:after="0" w:line="240" w:lineRule="auto"/>
        <w:rPr>
          <w:rFonts w:ascii="Calibri" w:eastAsia="Times New Roman" w:hAnsi="Calibri" w:cs="Calibri"/>
          <w:color w:val="000000"/>
          <w:sz w:val="24"/>
          <w:szCs w:val="24"/>
        </w:rPr>
      </w:pPr>
    </w:p>
    <w:p w:rsidR="0004629D" w:rsidRDefault="0004629D"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Linda presented copies of the amended rate study showing the full monthly payment of the Co-Bank loan &amp; breaking out line &amp; tank improvements as Capital Improvements </w:t>
      </w:r>
      <w:r w:rsidR="008F78B9">
        <w:rPr>
          <w:rFonts w:ascii="Calibri" w:eastAsia="Times New Roman" w:hAnsi="Calibri" w:cs="Calibri"/>
          <w:color w:val="000000"/>
          <w:sz w:val="24"/>
          <w:szCs w:val="24"/>
        </w:rPr>
        <w:t>rather than System Repairs</w:t>
      </w:r>
      <w:r>
        <w:rPr>
          <w:rFonts w:ascii="Calibri" w:eastAsia="Times New Roman" w:hAnsi="Calibri" w:cs="Calibri"/>
          <w:color w:val="000000"/>
          <w:sz w:val="24"/>
          <w:szCs w:val="24"/>
        </w:rPr>
        <w:t xml:space="preserve">.  This amended rate study showed that the monthly minimum needed to service all the debt was $70.89/month.  </w:t>
      </w:r>
      <w:r w:rsidR="008F78B9">
        <w:rPr>
          <w:rFonts w:ascii="Calibri" w:eastAsia="Times New Roman" w:hAnsi="Calibri" w:cs="Calibri"/>
          <w:color w:val="000000"/>
          <w:sz w:val="24"/>
          <w:szCs w:val="24"/>
        </w:rPr>
        <w:t>A motion was made to increase the monthly minimum from $50/</w:t>
      </w:r>
      <w:proofErr w:type="spellStart"/>
      <w:r w:rsidR="008F78B9">
        <w:rPr>
          <w:rFonts w:ascii="Calibri" w:eastAsia="Times New Roman" w:hAnsi="Calibri" w:cs="Calibri"/>
          <w:color w:val="000000"/>
          <w:sz w:val="24"/>
          <w:szCs w:val="24"/>
        </w:rPr>
        <w:t>mo</w:t>
      </w:r>
      <w:proofErr w:type="spellEnd"/>
      <w:r w:rsidR="008F78B9">
        <w:rPr>
          <w:rFonts w:ascii="Calibri" w:eastAsia="Times New Roman" w:hAnsi="Calibri" w:cs="Calibri"/>
          <w:color w:val="000000"/>
          <w:sz w:val="24"/>
          <w:szCs w:val="24"/>
        </w:rPr>
        <w:t xml:space="preserve"> to $60/</w:t>
      </w:r>
      <w:proofErr w:type="spellStart"/>
      <w:r w:rsidR="008F78B9">
        <w:rPr>
          <w:rFonts w:ascii="Calibri" w:eastAsia="Times New Roman" w:hAnsi="Calibri" w:cs="Calibri"/>
          <w:color w:val="000000"/>
          <w:sz w:val="24"/>
          <w:szCs w:val="24"/>
        </w:rPr>
        <w:t>mo</w:t>
      </w:r>
      <w:proofErr w:type="spellEnd"/>
      <w:r w:rsidR="008F78B9">
        <w:rPr>
          <w:rFonts w:ascii="Calibri" w:eastAsia="Times New Roman" w:hAnsi="Calibri" w:cs="Calibri"/>
          <w:color w:val="000000"/>
          <w:sz w:val="24"/>
          <w:szCs w:val="24"/>
        </w:rPr>
        <w:t xml:space="preserve"> effective 7/1/19.  2</w:t>
      </w:r>
      <w:r w:rsidR="008F78B9" w:rsidRPr="008F78B9">
        <w:rPr>
          <w:rFonts w:ascii="Calibri" w:eastAsia="Times New Roman" w:hAnsi="Calibri" w:cs="Calibri"/>
          <w:color w:val="000000"/>
          <w:sz w:val="24"/>
          <w:szCs w:val="24"/>
          <w:vertAlign w:val="superscript"/>
        </w:rPr>
        <w:t>nd</w:t>
      </w:r>
      <w:proofErr w:type="gramStart"/>
      <w:r w:rsidR="008F78B9">
        <w:rPr>
          <w:rFonts w:ascii="Calibri" w:eastAsia="Times New Roman" w:hAnsi="Calibri" w:cs="Calibri"/>
          <w:color w:val="000000"/>
          <w:sz w:val="24"/>
          <w:szCs w:val="24"/>
        </w:rPr>
        <w:t>.  Passed</w:t>
      </w:r>
      <w:proofErr w:type="gramEnd"/>
      <w:r w:rsidR="008F78B9">
        <w:rPr>
          <w:rFonts w:ascii="Calibri" w:eastAsia="Times New Roman" w:hAnsi="Calibri" w:cs="Calibri"/>
          <w:color w:val="000000"/>
          <w:sz w:val="24"/>
          <w:szCs w:val="24"/>
        </w:rPr>
        <w:t xml:space="preserve">.  </w:t>
      </w:r>
      <w:proofErr w:type="gramStart"/>
      <w:r w:rsidR="008F78B9">
        <w:rPr>
          <w:rFonts w:ascii="Calibri" w:eastAsia="Times New Roman" w:hAnsi="Calibri" w:cs="Calibri"/>
          <w:color w:val="000000"/>
          <w:sz w:val="24"/>
          <w:szCs w:val="24"/>
        </w:rPr>
        <w:t xml:space="preserve">Linda to put the required 30 </w:t>
      </w:r>
      <w:proofErr w:type="spellStart"/>
      <w:r w:rsidR="008F78B9">
        <w:rPr>
          <w:rFonts w:ascii="Calibri" w:eastAsia="Times New Roman" w:hAnsi="Calibri" w:cs="Calibri"/>
          <w:color w:val="000000"/>
          <w:sz w:val="24"/>
          <w:szCs w:val="24"/>
        </w:rPr>
        <w:t>days notice</w:t>
      </w:r>
      <w:proofErr w:type="spellEnd"/>
      <w:r w:rsidR="008F78B9">
        <w:rPr>
          <w:rFonts w:ascii="Calibri" w:eastAsia="Times New Roman" w:hAnsi="Calibri" w:cs="Calibri"/>
          <w:color w:val="000000"/>
          <w:sz w:val="24"/>
          <w:szCs w:val="24"/>
        </w:rPr>
        <w:t xml:space="preserve"> on the May water bills.</w:t>
      </w:r>
      <w:proofErr w:type="gramEnd"/>
      <w:r w:rsidR="008F78B9">
        <w:rPr>
          <w:rFonts w:ascii="Calibri" w:eastAsia="Times New Roman" w:hAnsi="Calibri" w:cs="Calibri"/>
          <w:color w:val="000000"/>
          <w:sz w:val="24"/>
          <w:szCs w:val="24"/>
        </w:rPr>
        <w:t xml:space="preserve">  </w:t>
      </w:r>
    </w:p>
    <w:p w:rsidR="003E1DFA" w:rsidRDefault="008F78B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Clay explained to the Board that he had been in contact with Mary-Margaret Croft regarding a proposed settlement agreement between ECWSC &amp; North Bosque WSC (NBWSC)</w:t>
      </w:r>
      <w:r w:rsidR="006F3D07">
        <w:rPr>
          <w:rFonts w:ascii="Calibri" w:eastAsia="Times New Roman" w:hAnsi="Calibri" w:cs="Calibri"/>
          <w:color w:val="000000"/>
          <w:sz w:val="24"/>
          <w:szCs w:val="24"/>
        </w:rPr>
        <w:t xml:space="preserve">. (1) NBWSC would have all the property on the east side of Shiloh Church Road (excluding ECWSC’s current customers) &amp; ECWSC would have all the property on the west side of Shiloh Church Road. (2) NBWSC would not intervene with ECWSC’s CCN Amendment. (3) NBWSC would replace ECWSC’s water line to ECWSC’s specs. Tabor recommended that any contract with NBWSC </w:t>
      </w:r>
      <w:r w:rsidR="00FF7BDF">
        <w:rPr>
          <w:rFonts w:ascii="Calibri" w:eastAsia="Times New Roman" w:hAnsi="Calibri" w:cs="Calibri"/>
          <w:color w:val="000000"/>
          <w:sz w:val="24"/>
          <w:szCs w:val="24"/>
        </w:rPr>
        <w:t>include a list of all affected accounts individually.  Also, possibly try to do a meter swap of the Crook &amp; Moseley meters for the 2 Johnson meters.</w:t>
      </w:r>
      <w:r w:rsidR="003E1DFA">
        <w:rPr>
          <w:rFonts w:ascii="Calibri" w:eastAsia="Times New Roman" w:hAnsi="Calibri" w:cs="Calibri"/>
          <w:color w:val="000000"/>
          <w:sz w:val="24"/>
          <w:szCs w:val="24"/>
        </w:rPr>
        <w:t xml:space="preserve">  Ms. Croft said that the CCN Amendment should go without a hitch with this agreement in place.  A motion was made to authorize Clay to continue to negotiate with NBWSC to work out an acceptable agreement.  2</w:t>
      </w:r>
      <w:r w:rsidR="003E1DFA" w:rsidRPr="003E1DFA">
        <w:rPr>
          <w:rFonts w:ascii="Calibri" w:eastAsia="Times New Roman" w:hAnsi="Calibri" w:cs="Calibri"/>
          <w:color w:val="000000"/>
          <w:sz w:val="24"/>
          <w:szCs w:val="24"/>
          <w:vertAlign w:val="superscript"/>
        </w:rPr>
        <w:t>nd</w:t>
      </w:r>
      <w:proofErr w:type="gramStart"/>
      <w:r w:rsidR="003E1DFA">
        <w:rPr>
          <w:rFonts w:ascii="Calibri" w:eastAsia="Times New Roman" w:hAnsi="Calibri" w:cs="Calibri"/>
          <w:color w:val="000000"/>
          <w:sz w:val="24"/>
          <w:szCs w:val="24"/>
        </w:rPr>
        <w:t>.  Passed</w:t>
      </w:r>
      <w:proofErr w:type="gramEnd"/>
      <w:r w:rsidR="003E1DFA">
        <w:rPr>
          <w:rFonts w:ascii="Calibri" w:eastAsia="Times New Roman" w:hAnsi="Calibri" w:cs="Calibri"/>
          <w:color w:val="000000"/>
          <w:sz w:val="24"/>
          <w:szCs w:val="24"/>
        </w:rPr>
        <w:t>.</w:t>
      </w:r>
    </w:p>
    <w:p w:rsidR="003E1DFA" w:rsidRDefault="003E1DFA" w:rsidP="001764C3">
      <w:pPr>
        <w:spacing w:after="0" w:line="240" w:lineRule="auto"/>
        <w:rPr>
          <w:rFonts w:ascii="Calibri" w:eastAsia="Times New Roman" w:hAnsi="Calibri" w:cs="Calibri"/>
          <w:color w:val="000000"/>
          <w:sz w:val="24"/>
          <w:szCs w:val="24"/>
        </w:rPr>
      </w:pPr>
    </w:p>
    <w:p w:rsidR="003E1DFA"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Linda presented the Board with a copy of </w:t>
      </w:r>
      <w:proofErr w:type="gramStart"/>
      <w:r>
        <w:rPr>
          <w:rFonts w:ascii="Calibri" w:eastAsia="Times New Roman" w:hAnsi="Calibri" w:cs="Calibri"/>
          <w:color w:val="000000"/>
          <w:sz w:val="24"/>
          <w:szCs w:val="24"/>
        </w:rPr>
        <w:t>another</w:t>
      </w:r>
      <w:proofErr w:type="gramEnd"/>
      <w:r>
        <w:rPr>
          <w:rFonts w:ascii="Calibri" w:eastAsia="Times New Roman" w:hAnsi="Calibri" w:cs="Calibri"/>
          <w:color w:val="000000"/>
          <w:sz w:val="24"/>
          <w:szCs w:val="24"/>
        </w:rPr>
        <w:t xml:space="preserve"> water systems Non-Standard Service Agreement for Developers for their review</w:t>
      </w:r>
      <w:r w:rsidR="00836F81">
        <w:rPr>
          <w:rFonts w:ascii="Calibri" w:eastAsia="Times New Roman" w:hAnsi="Calibri" w:cs="Calibri"/>
          <w:color w:val="000000"/>
          <w:sz w:val="24"/>
          <w:szCs w:val="24"/>
        </w:rPr>
        <w:t xml:space="preserve"> &amp; future discussion</w:t>
      </w:r>
      <w:r>
        <w:rPr>
          <w:rFonts w:ascii="Calibri" w:eastAsia="Times New Roman" w:hAnsi="Calibri" w:cs="Calibri"/>
          <w:color w:val="000000"/>
          <w:sz w:val="24"/>
          <w:szCs w:val="24"/>
        </w:rPr>
        <w:t xml:space="preserve">.  </w:t>
      </w:r>
    </w:p>
    <w:p w:rsidR="003E1DFA" w:rsidRDefault="003E1DFA" w:rsidP="001764C3">
      <w:pPr>
        <w:spacing w:after="0" w:line="240" w:lineRule="auto"/>
        <w:rPr>
          <w:rFonts w:ascii="Calibri" w:eastAsia="Times New Roman" w:hAnsi="Calibri" w:cs="Calibri"/>
          <w:color w:val="000000"/>
          <w:sz w:val="24"/>
          <w:szCs w:val="24"/>
        </w:rPr>
      </w:pPr>
    </w:p>
    <w:p w:rsidR="003E1DFA"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needs to start requesting updated easements from all ECWSC customers.  She will prepare a letter for the Board’s approval before she sends out the easement requests.</w:t>
      </w:r>
    </w:p>
    <w:p w:rsidR="003E1DFA" w:rsidRDefault="003E1DFA" w:rsidP="001764C3">
      <w:pPr>
        <w:spacing w:after="0" w:line="240" w:lineRule="auto"/>
        <w:rPr>
          <w:rFonts w:ascii="Calibri" w:eastAsia="Times New Roman" w:hAnsi="Calibri" w:cs="Calibri"/>
          <w:color w:val="000000"/>
          <w:sz w:val="24"/>
          <w:szCs w:val="24"/>
        </w:rPr>
      </w:pPr>
    </w:p>
    <w:p w:rsidR="003E1DFA"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financials as present</w:t>
      </w:r>
      <w:r w:rsidR="00836F81">
        <w:rPr>
          <w:rFonts w:ascii="Calibri" w:eastAsia="Times New Roman" w:hAnsi="Calibri" w:cs="Calibri"/>
          <w:color w:val="000000"/>
          <w:sz w:val="24"/>
          <w:szCs w:val="24"/>
        </w:rPr>
        <w:t>ed</w:t>
      </w:r>
      <w:bookmarkStart w:id="0" w:name="_GoBack"/>
      <w:bookmarkEnd w:id="0"/>
      <w:r>
        <w:rPr>
          <w:rFonts w:ascii="Calibri" w:eastAsia="Times New Roman" w:hAnsi="Calibri" w:cs="Calibri"/>
          <w:color w:val="000000"/>
          <w:sz w:val="24"/>
          <w:szCs w:val="24"/>
        </w:rPr>
        <w:t>.  2</w:t>
      </w:r>
      <w:r w:rsidRPr="003E1DFA">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 xml:space="preserve">.  </w:t>
      </w:r>
    </w:p>
    <w:p w:rsidR="003E1DFA" w:rsidRDefault="003E1DFA" w:rsidP="001764C3">
      <w:pPr>
        <w:spacing w:after="0" w:line="240" w:lineRule="auto"/>
        <w:rPr>
          <w:rFonts w:ascii="Calibri" w:eastAsia="Times New Roman" w:hAnsi="Calibri" w:cs="Calibri"/>
          <w:color w:val="000000"/>
          <w:sz w:val="24"/>
          <w:szCs w:val="24"/>
        </w:rPr>
      </w:pPr>
    </w:p>
    <w:p w:rsidR="008F78B9"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next ECWSC Board meeting will be on Wednesday, 6/12/19 at 6 pm. </w:t>
      </w:r>
    </w:p>
    <w:p w:rsidR="00EA7BDD" w:rsidRDefault="00EA7BDD"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587B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rsidR="00587B59" w:rsidRDefault="00587B59" w:rsidP="001764C3">
      <w:pPr>
        <w:spacing w:after="0" w:line="240" w:lineRule="auto"/>
        <w:rPr>
          <w:rFonts w:ascii="Calibri" w:eastAsia="Times New Roman" w:hAnsi="Calibri" w:cs="Calibri"/>
          <w:color w:val="000000"/>
          <w:sz w:val="24"/>
          <w:szCs w:val="24"/>
        </w:rPr>
      </w:pPr>
    </w:p>
    <w:p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35359"/>
    <w:rsid w:val="0004274C"/>
    <w:rsid w:val="0004629D"/>
    <w:rsid w:val="00057FDC"/>
    <w:rsid w:val="000935A1"/>
    <w:rsid w:val="000A499F"/>
    <w:rsid w:val="000C2950"/>
    <w:rsid w:val="000E5D1C"/>
    <w:rsid w:val="000F2DAE"/>
    <w:rsid w:val="001764C3"/>
    <w:rsid w:val="00176E7C"/>
    <w:rsid w:val="00184BAF"/>
    <w:rsid w:val="001A2DBD"/>
    <w:rsid w:val="001A41AC"/>
    <w:rsid w:val="001D3010"/>
    <w:rsid w:val="001E09CF"/>
    <w:rsid w:val="001E1560"/>
    <w:rsid w:val="001E6E0B"/>
    <w:rsid w:val="00201A0D"/>
    <w:rsid w:val="00235AB7"/>
    <w:rsid w:val="00237128"/>
    <w:rsid w:val="0024457A"/>
    <w:rsid w:val="00293B62"/>
    <w:rsid w:val="002A6EC1"/>
    <w:rsid w:val="00312A03"/>
    <w:rsid w:val="00330B62"/>
    <w:rsid w:val="003324F1"/>
    <w:rsid w:val="00333B5E"/>
    <w:rsid w:val="00397A12"/>
    <w:rsid w:val="003A5296"/>
    <w:rsid w:val="003A59B3"/>
    <w:rsid w:val="003B03C9"/>
    <w:rsid w:val="003B61E2"/>
    <w:rsid w:val="003B74DC"/>
    <w:rsid w:val="003D6D01"/>
    <w:rsid w:val="003D7916"/>
    <w:rsid w:val="003E1DFA"/>
    <w:rsid w:val="0042379E"/>
    <w:rsid w:val="00477A16"/>
    <w:rsid w:val="004C750B"/>
    <w:rsid w:val="004D0423"/>
    <w:rsid w:val="004F0B3E"/>
    <w:rsid w:val="004F4089"/>
    <w:rsid w:val="00510713"/>
    <w:rsid w:val="005419F0"/>
    <w:rsid w:val="00576594"/>
    <w:rsid w:val="00576B20"/>
    <w:rsid w:val="00587B59"/>
    <w:rsid w:val="005970C5"/>
    <w:rsid w:val="005C01BE"/>
    <w:rsid w:val="005D57DD"/>
    <w:rsid w:val="00622E29"/>
    <w:rsid w:val="00636E6D"/>
    <w:rsid w:val="00694E9E"/>
    <w:rsid w:val="006B6B0F"/>
    <w:rsid w:val="006D40AB"/>
    <w:rsid w:val="006F3D07"/>
    <w:rsid w:val="006F6C3A"/>
    <w:rsid w:val="00701FCE"/>
    <w:rsid w:val="00755BEE"/>
    <w:rsid w:val="007618F9"/>
    <w:rsid w:val="007A34A2"/>
    <w:rsid w:val="007B1713"/>
    <w:rsid w:val="007C3DAE"/>
    <w:rsid w:val="00836F81"/>
    <w:rsid w:val="0084572A"/>
    <w:rsid w:val="008566A6"/>
    <w:rsid w:val="008C7BE9"/>
    <w:rsid w:val="008E2419"/>
    <w:rsid w:val="008E74C7"/>
    <w:rsid w:val="008F3BE2"/>
    <w:rsid w:val="008F78B9"/>
    <w:rsid w:val="009348E0"/>
    <w:rsid w:val="00942F62"/>
    <w:rsid w:val="00944B8E"/>
    <w:rsid w:val="009C1CC3"/>
    <w:rsid w:val="009D7A63"/>
    <w:rsid w:val="009E6E31"/>
    <w:rsid w:val="00A15DC6"/>
    <w:rsid w:val="00A52F23"/>
    <w:rsid w:val="00A86A27"/>
    <w:rsid w:val="00AD7CC8"/>
    <w:rsid w:val="00B2695A"/>
    <w:rsid w:val="00B64570"/>
    <w:rsid w:val="00BA60BF"/>
    <w:rsid w:val="00BB6380"/>
    <w:rsid w:val="00C10BED"/>
    <w:rsid w:val="00C11EC8"/>
    <w:rsid w:val="00C21706"/>
    <w:rsid w:val="00C35255"/>
    <w:rsid w:val="00C35D8E"/>
    <w:rsid w:val="00C709D9"/>
    <w:rsid w:val="00C924AC"/>
    <w:rsid w:val="00CD5556"/>
    <w:rsid w:val="00CE0D24"/>
    <w:rsid w:val="00CF1B03"/>
    <w:rsid w:val="00D77ADE"/>
    <w:rsid w:val="00D80296"/>
    <w:rsid w:val="00D8117C"/>
    <w:rsid w:val="00DA29CC"/>
    <w:rsid w:val="00DC157B"/>
    <w:rsid w:val="00DD2679"/>
    <w:rsid w:val="00DE268B"/>
    <w:rsid w:val="00DF55F5"/>
    <w:rsid w:val="00DF5791"/>
    <w:rsid w:val="00E070E2"/>
    <w:rsid w:val="00E26D4B"/>
    <w:rsid w:val="00E43764"/>
    <w:rsid w:val="00E7116B"/>
    <w:rsid w:val="00E90573"/>
    <w:rsid w:val="00E97E7A"/>
    <w:rsid w:val="00EA7BDD"/>
    <w:rsid w:val="00F10095"/>
    <w:rsid w:val="00F536FE"/>
    <w:rsid w:val="00F8056E"/>
    <w:rsid w:val="00FC46EB"/>
    <w:rsid w:val="00FD2644"/>
    <w:rsid w:val="00FD28F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7B74-96B9-44EB-B80F-B57F4BE6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3</cp:revision>
  <cp:lastPrinted>2019-04-10T06:55:00Z</cp:lastPrinted>
  <dcterms:created xsi:type="dcterms:W3CDTF">2019-06-09T06:26:00Z</dcterms:created>
  <dcterms:modified xsi:type="dcterms:W3CDTF">2019-06-09T23:38:00Z</dcterms:modified>
</cp:coreProperties>
</file>