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1797" w14:textId="6C12AA0E" w:rsidR="00893A42" w:rsidRDefault="00893A42" w:rsidP="00893A42">
      <w:pPr>
        <w:spacing w:after="0"/>
        <w:jc w:val="center"/>
        <w:rPr>
          <w:b/>
          <w:sz w:val="28"/>
          <w:szCs w:val="28"/>
        </w:rPr>
      </w:pPr>
      <w:r>
        <w:rPr>
          <w:b/>
          <w:sz w:val="28"/>
          <w:szCs w:val="28"/>
        </w:rPr>
        <w:t xml:space="preserve">Minutes of the </w:t>
      </w:r>
      <w:r w:rsidR="00EF5B15">
        <w:rPr>
          <w:b/>
          <w:sz w:val="28"/>
          <w:szCs w:val="28"/>
        </w:rPr>
        <w:t>MONTHLY</w:t>
      </w:r>
      <w:r w:rsidR="00C522CC">
        <w:rPr>
          <w:b/>
          <w:sz w:val="28"/>
          <w:szCs w:val="28"/>
        </w:rPr>
        <w:t xml:space="preserve"> </w:t>
      </w:r>
      <w:r>
        <w:rPr>
          <w:b/>
          <w:sz w:val="28"/>
          <w:szCs w:val="28"/>
        </w:rPr>
        <w:t>Meeting of</w:t>
      </w:r>
    </w:p>
    <w:p w14:paraId="16F7DDB7" w14:textId="77777777" w:rsidR="00893A42" w:rsidRDefault="00893A42" w:rsidP="00893A42">
      <w:pPr>
        <w:spacing w:after="0"/>
        <w:jc w:val="center"/>
        <w:rPr>
          <w:b/>
          <w:sz w:val="28"/>
          <w:szCs w:val="28"/>
        </w:rPr>
      </w:pPr>
      <w:r>
        <w:rPr>
          <w:b/>
          <w:sz w:val="28"/>
          <w:szCs w:val="28"/>
        </w:rPr>
        <w:t>EAST CRAWFORD WATER SUPPLY CORPORATION</w:t>
      </w:r>
    </w:p>
    <w:p w14:paraId="3E017180" w14:textId="2ECBD678" w:rsidR="00893A42" w:rsidRDefault="001B465D" w:rsidP="00893A42">
      <w:pPr>
        <w:spacing w:after="0"/>
        <w:jc w:val="center"/>
        <w:rPr>
          <w:b/>
          <w:sz w:val="28"/>
          <w:szCs w:val="28"/>
        </w:rPr>
      </w:pPr>
      <w:r>
        <w:rPr>
          <w:b/>
          <w:sz w:val="28"/>
          <w:szCs w:val="28"/>
        </w:rPr>
        <w:t>March 19</w:t>
      </w:r>
      <w:r w:rsidR="00F6125E">
        <w:rPr>
          <w:b/>
          <w:sz w:val="28"/>
          <w:szCs w:val="28"/>
        </w:rPr>
        <w:t>, 2024</w:t>
      </w:r>
    </w:p>
    <w:p w14:paraId="586C01EE" w14:textId="77777777" w:rsidR="00893A42" w:rsidRDefault="00893A42" w:rsidP="00893A42">
      <w:pPr>
        <w:spacing w:after="0"/>
        <w:jc w:val="center"/>
        <w:rPr>
          <w:b/>
          <w:sz w:val="28"/>
          <w:szCs w:val="28"/>
        </w:rPr>
      </w:pPr>
      <w:r>
        <w:rPr>
          <w:b/>
          <w:sz w:val="28"/>
          <w:szCs w:val="28"/>
        </w:rPr>
        <w:t>Meeting Room at Water Plant at FM 185 @ Cattle Drive, Crawford, Texas</w:t>
      </w:r>
    </w:p>
    <w:p w14:paraId="76FDC9BE" w14:textId="01317C22" w:rsidR="00100EE4" w:rsidRDefault="00100EE4" w:rsidP="00100EE4">
      <w:pPr>
        <w:spacing w:after="0"/>
      </w:pPr>
    </w:p>
    <w:p w14:paraId="54D946BC" w14:textId="1D3ED06F" w:rsidR="00100EE4" w:rsidRDefault="00100EE4" w:rsidP="00100EE4">
      <w:pPr>
        <w:spacing w:after="0"/>
      </w:pPr>
      <w:r>
        <w:t>Present:</w:t>
      </w:r>
      <w:r>
        <w:tab/>
      </w:r>
      <w:r w:rsidR="00DE617E">
        <w:t>Clay Plemons,</w:t>
      </w:r>
      <w:r w:rsidR="009240C4">
        <w:t xml:space="preserve"> </w:t>
      </w:r>
      <w:r w:rsidR="00C522CC">
        <w:t>Charlotte Miller</w:t>
      </w:r>
      <w:r w:rsidR="001B465D">
        <w:t xml:space="preserve"> &amp; Chuck Raley</w:t>
      </w:r>
      <w:r w:rsidR="009240C4">
        <w:t xml:space="preserve"> </w:t>
      </w:r>
    </w:p>
    <w:p w14:paraId="6370FDF5" w14:textId="77211DEC" w:rsidR="00100EE4" w:rsidRDefault="001B465D" w:rsidP="00100EE4">
      <w:pPr>
        <w:spacing w:after="0"/>
      </w:pPr>
      <w:r>
        <w:t>Operators:</w:t>
      </w:r>
      <w:r w:rsidR="00100EE4">
        <w:tab/>
        <w:t xml:space="preserve">Linda </w:t>
      </w:r>
      <w:r w:rsidR="003359A5">
        <w:t xml:space="preserve">&amp; Don </w:t>
      </w:r>
      <w:r w:rsidR="00100EE4">
        <w:t>Brandon</w:t>
      </w:r>
      <w:r>
        <w:t xml:space="preserve"> &amp; Michael &amp; Ashton Blassingame</w:t>
      </w:r>
    </w:p>
    <w:p w14:paraId="5437ECCD" w14:textId="307CCEE3" w:rsidR="00EF5B15" w:rsidRDefault="00EF5B15" w:rsidP="00100EE4">
      <w:pPr>
        <w:spacing w:after="0"/>
      </w:pPr>
      <w:r>
        <w:t>Guests:</w:t>
      </w:r>
      <w:r>
        <w:tab/>
      </w:r>
      <w:r>
        <w:tab/>
      </w:r>
      <w:r w:rsidR="001B465D">
        <w:t>Kevin &amp; Katy Teakell</w:t>
      </w:r>
    </w:p>
    <w:p w14:paraId="121FA4C0" w14:textId="63001E62" w:rsidR="00100EE4" w:rsidRDefault="00100EE4" w:rsidP="00100EE4">
      <w:pPr>
        <w:spacing w:after="0"/>
      </w:pPr>
    </w:p>
    <w:p w14:paraId="169A7E21" w14:textId="2B421B58" w:rsidR="00100EE4" w:rsidRDefault="00DE617E" w:rsidP="00100EE4">
      <w:pPr>
        <w:spacing w:after="0"/>
      </w:pPr>
      <w:r>
        <w:t>Plemons</w:t>
      </w:r>
      <w:r w:rsidR="00EF46D4">
        <w:t xml:space="preserve"> </w:t>
      </w:r>
      <w:r w:rsidR="00100EE4">
        <w:t>called the meeting to order &amp; determined that a quorum was present.</w:t>
      </w:r>
    </w:p>
    <w:p w14:paraId="691D46CC" w14:textId="77777777" w:rsidR="00EF46D4" w:rsidRDefault="00EF46D4" w:rsidP="00100EE4">
      <w:pPr>
        <w:spacing w:after="0"/>
      </w:pPr>
    </w:p>
    <w:p w14:paraId="54C596AA" w14:textId="05DEF87D" w:rsidR="00100EE4" w:rsidRDefault="00100EE4" w:rsidP="00100EE4">
      <w:pPr>
        <w:spacing w:after="0"/>
      </w:pPr>
      <w:r>
        <w:t xml:space="preserve">A motion was made to approve the Minutes of the </w:t>
      </w:r>
      <w:r w:rsidR="001B465D">
        <w:t>1/16/24</w:t>
      </w:r>
      <w:r>
        <w:t xml:space="preserve"> </w:t>
      </w:r>
      <w:r w:rsidR="00EF46D4">
        <w:t>Meeting</w:t>
      </w:r>
      <w:r w:rsidR="00670FE5">
        <w:t xml:space="preserve"> as presented</w:t>
      </w:r>
      <w:r w:rsidR="00D74714">
        <w:t xml:space="preserve">. </w:t>
      </w:r>
      <w:r>
        <w:t>2</w:t>
      </w:r>
      <w:r w:rsidRPr="00100EE4">
        <w:rPr>
          <w:vertAlign w:val="superscript"/>
        </w:rPr>
        <w:t>nd</w:t>
      </w:r>
      <w:r>
        <w:t>.  Passed.</w:t>
      </w:r>
    </w:p>
    <w:p w14:paraId="43D2FEAC" w14:textId="77777777" w:rsidR="00EF46D4" w:rsidRDefault="00EF46D4" w:rsidP="00100EE4">
      <w:pPr>
        <w:spacing w:after="0"/>
      </w:pPr>
    </w:p>
    <w:p w14:paraId="2F4E0484" w14:textId="4E07AF87" w:rsidR="00FF7C6B" w:rsidRDefault="00FF7C6B" w:rsidP="00100EE4">
      <w:pPr>
        <w:spacing w:after="0"/>
      </w:pPr>
      <w:r>
        <w:t xml:space="preserve">Clay informed the Board that </w:t>
      </w:r>
      <w:r w:rsidR="001B465D">
        <w:t xml:space="preserve">the </w:t>
      </w:r>
      <w:r>
        <w:t xml:space="preserve">PUC </w:t>
      </w:r>
      <w:r w:rsidR="001B465D">
        <w:t xml:space="preserve">has until 4/1/24 to respond to the ECWSC latest map revisions. The revised Dual Certification Agreement with the City of Waco has been approved.  If the PUC approves these map revisions, Croft is ready to send out the letters to all property owners within the new CCN boundaries owning 25+ acres </w:t>
      </w:r>
      <w:r w:rsidR="0005037C">
        <w:t xml:space="preserve">allowing them to opt out of the ECWSC CCN </w:t>
      </w:r>
      <w:r w:rsidR="001B465D">
        <w:t xml:space="preserve">as well as </w:t>
      </w:r>
      <w:r w:rsidR="0005037C">
        <w:t xml:space="preserve">letters </w:t>
      </w:r>
      <w:r w:rsidR="001B465D">
        <w:t>to the adjoining water systems.</w:t>
      </w:r>
    </w:p>
    <w:p w14:paraId="51629EF3" w14:textId="77777777" w:rsidR="00FF7C6B" w:rsidRDefault="00FF7C6B" w:rsidP="00100EE4">
      <w:pPr>
        <w:spacing w:after="0"/>
      </w:pPr>
    </w:p>
    <w:p w14:paraId="2046662B" w14:textId="7EBBC2C0" w:rsidR="00FF7C6B" w:rsidRDefault="00FF7C6B" w:rsidP="00FF7C6B">
      <w:pPr>
        <w:spacing w:after="0"/>
      </w:pPr>
      <w:r>
        <w:t xml:space="preserve">Linda informed the Board that Michael Blassingame </w:t>
      </w:r>
      <w:r w:rsidR="001B465D">
        <w:t xml:space="preserve">&amp; Ashton Blassingame </w:t>
      </w:r>
      <w:r>
        <w:t xml:space="preserve">w/Mighty Men </w:t>
      </w:r>
      <w:r w:rsidR="001B465D">
        <w:t xml:space="preserve">have completed inspecting each meter per the Lead &amp; Copper Revised Rule.  Linda now </w:t>
      </w:r>
      <w:proofErr w:type="gramStart"/>
      <w:r w:rsidR="001B465D">
        <w:t>has to</w:t>
      </w:r>
      <w:proofErr w:type="gramEnd"/>
      <w:r w:rsidR="001B465D">
        <w:t xml:space="preserve"> enter the info into their Excel spreadsheet by 10/16/24. </w:t>
      </w:r>
    </w:p>
    <w:p w14:paraId="66040A3D" w14:textId="77777777" w:rsidR="00FF7C6B" w:rsidRDefault="00FF7C6B" w:rsidP="00FF7C6B">
      <w:pPr>
        <w:spacing w:after="0"/>
      </w:pPr>
    </w:p>
    <w:p w14:paraId="07129DD2" w14:textId="430FD3D6" w:rsidR="007461E1" w:rsidRDefault="00FF7C6B" w:rsidP="00100EE4">
      <w:pPr>
        <w:spacing w:after="0"/>
      </w:pPr>
      <w:r>
        <w:t xml:space="preserve"> </w:t>
      </w:r>
      <w:r w:rsidR="007461E1">
        <w:t xml:space="preserve">Linda informed the Board that she </w:t>
      </w:r>
      <w:r w:rsidR="001B465D">
        <w:t xml:space="preserve">still needed 6 easements before Tabor can prepare the bid sheets for the ARPA Funds Line Replacement Project.  Ms. Croft is helping prepare 2 of these. Linda sought the Board’s help </w:t>
      </w:r>
      <w:proofErr w:type="gramStart"/>
      <w:r w:rsidR="001B465D">
        <w:t>on</w:t>
      </w:r>
      <w:proofErr w:type="gramEnd"/>
      <w:r w:rsidR="001B465D">
        <w:t xml:space="preserve"> obtaining those easements on James Flynn. </w:t>
      </w:r>
      <w:r w:rsidR="00292A6A">
        <w:t xml:space="preserve"> </w:t>
      </w:r>
    </w:p>
    <w:p w14:paraId="5F213E5A" w14:textId="77777777" w:rsidR="00194573" w:rsidRDefault="00194573" w:rsidP="00100EE4">
      <w:pPr>
        <w:spacing w:after="0"/>
      </w:pPr>
    </w:p>
    <w:p w14:paraId="342EE75C" w14:textId="6BFC9B9E" w:rsidR="00292A6A" w:rsidRDefault="001B465D" w:rsidP="00100EE4">
      <w:pPr>
        <w:spacing w:after="0"/>
      </w:pPr>
      <w:r>
        <w:t>Since the City of Waco Master Water Plan is all about growth &amp; until the PUC will allow ECWSC to sell meters again, Lisa Tyer, Director of the City of Waco Water Utility Services said that ECWSC could hold off with preparing this document until the PUC makes a final decision.</w:t>
      </w:r>
    </w:p>
    <w:p w14:paraId="778EEFC0" w14:textId="77777777" w:rsidR="00292A6A" w:rsidRDefault="00292A6A" w:rsidP="00100EE4">
      <w:pPr>
        <w:spacing w:after="0"/>
      </w:pPr>
    </w:p>
    <w:p w14:paraId="5D604B5E" w14:textId="476160C9" w:rsidR="00292A6A" w:rsidRDefault="00292A6A" w:rsidP="00100EE4">
      <w:pPr>
        <w:spacing w:after="0"/>
      </w:pPr>
      <w:r>
        <w:t xml:space="preserve">A motion was made to give a leak adjustment to </w:t>
      </w:r>
      <w:proofErr w:type="spellStart"/>
      <w:r w:rsidR="001B465D">
        <w:t>Morkovsky</w:t>
      </w:r>
      <w:proofErr w:type="spellEnd"/>
      <w:r w:rsidR="001B465D">
        <w:t xml:space="preserve"> &amp; Conrad</w:t>
      </w:r>
      <w:r>
        <w:t>.  2</w:t>
      </w:r>
      <w:r w:rsidRPr="00292A6A">
        <w:rPr>
          <w:vertAlign w:val="superscript"/>
        </w:rPr>
        <w:t>nd</w:t>
      </w:r>
      <w:r>
        <w:t>. Passed.</w:t>
      </w:r>
    </w:p>
    <w:p w14:paraId="5CE4861B" w14:textId="77777777" w:rsidR="00292A6A" w:rsidRDefault="00292A6A" w:rsidP="00100EE4">
      <w:pPr>
        <w:spacing w:after="0"/>
      </w:pPr>
    </w:p>
    <w:p w14:paraId="12575C58" w14:textId="0A9F5607" w:rsidR="00292A6A" w:rsidRDefault="001B465D" w:rsidP="00100EE4">
      <w:pPr>
        <w:spacing w:after="0"/>
      </w:pPr>
      <w:r>
        <w:t>Don informed the Board that during the recent TCEQ inspection, ECWSC was written up for exceeding the 85% Rule at Plant 2; however, they did not state 85% of what.  Don to call the inspector for some clarification.</w:t>
      </w:r>
    </w:p>
    <w:p w14:paraId="03BC866E" w14:textId="77777777" w:rsidR="001B465D" w:rsidRDefault="001B465D" w:rsidP="00100EE4">
      <w:pPr>
        <w:spacing w:after="0"/>
      </w:pPr>
    </w:p>
    <w:p w14:paraId="6200DF38" w14:textId="6D3C9224" w:rsidR="001B465D" w:rsidRDefault="001B465D" w:rsidP="00100EE4">
      <w:pPr>
        <w:spacing w:after="0"/>
      </w:pPr>
      <w:r>
        <w:t>Linda reminded the Board that the next meeting would be the Annual Meeting on MONDAY, 4/15/24 at 6 pm at the Water Office.  Linda will send out a written or an email notification to all members.</w:t>
      </w:r>
    </w:p>
    <w:p w14:paraId="7D6C29C1" w14:textId="77777777" w:rsidR="007461E1" w:rsidRDefault="007461E1" w:rsidP="00100EE4">
      <w:pPr>
        <w:spacing w:after="0"/>
      </w:pPr>
    </w:p>
    <w:p w14:paraId="2CD19B76" w14:textId="6E5F77D4" w:rsidR="00D67E4F" w:rsidRDefault="00D67E4F" w:rsidP="00100EE4">
      <w:pPr>
        <w:spacing w:after="0"/>
      </w:pPr>
      <w:r>
        <w:t xml:space="preserve">Linda explained to the Board that she had called each of the Past Dues.  The Board said to lock out anyone that does not </w:t>
      </w:r>
      <w:proofErr w:type="gramStart"/>
      <w:r>
        <w:t>make arrangements</w:t>
      </w:r>
      <w:proofErr w:type="gramEnd"/>
      <w:r>
        <w:t xml:space="preserve"> for their payment.</w:t>
      </w:r>
    </w:p>
    <w:p w14:paraId="6E97654E" w14:textId="77777777" w:rsidR="00F4507F" w:rsidRDefault="00F4507F" w:rsidP="00100EE4">
      <w:pPr>
        <w:spacing w:after="0"/>
      </w:pPr>
    </w:p>
    <w:p w14:paraId="0EFFA70B" w14:textId="5BB46107" w:rsidR="00F4507F" w:rsidRDefault="001B465D" w:rsidP="00100EE4">
      <w:pPr>
        <w:spacing w:after="0"/>
      </w:pPr>
      <w:r>
        <w:lastRenderedPageBreak/>
        <w:t xml:space="preserve">Linda informed the Board that the Revenue Account was short of money to pay </w:t>
      </w:r>
      <w:r w:rsidR="0005037C">
        <w:t>all the bills this month</w:t>
      </w:r>
      <w:r>
        <w:t xml:space="preserve">.  A motion was made to </w:t>
      </w:r>
      <w:r w:rsidR="0005037C">
        <w:t xml:space="preserve">allow </w:t>
      </w:r>
      <w:r>
        <w:t xml:space="preserve">Anderson to take out a $50,000 loan secured by one of the </w:t>
      </w:r>
      <w:proofErr w:type="gramStart"/>
      <w:r>
        <w:t>CD’s</w:t>
      </w:r>
      <w:proofErr w:type="gramEnd"/>
      <w:r>
        <w:t xml:space="preserve"> to carry ECWSC over until one of the CDs matures.  2</w:t>
      </w:r>
      <w:r w:rsidRPr="001B465D">
        <w:rPr>
          <w:vertAlign w:val="superscript"/>
        </w:rPr>
        <w:t>nd</w:t>
      </w:r>
      <w:r>
        <w:t xml:space="preserve">.  Passed.  </w:t>
      </w:r>
    </w:p>
    <w:p w14:paraId="479E6F87" w14:textId="77777777" w:rsidR="00C46A39" w:rsidRDefault="00C46A39" w:rsidP="00100EE4">
      <w:pPr>
        <w:spacing w:after="0"/>
      </w:pPr>
    </w:p>
    <w:p w14:paraId="3D4A783A" w14:textId="375ED4AB" w:rsidR="00D67E4F" w:rsidRDefault="00EF5B15" w:rsidP="00100EE4">
      <w:pPr>
        <w:spacing w:after="0"/>
      </w:pPr>
      <w:r>
        <w:t>A motion was made to approve the Financials as presented.  2</w:t>
      </w:r>
      <w:r w:rsidRPr="00EF5B15">
        <w:rPr>
          <w:vertAlign w:val="superscript"/>
        </w:rPr>
        <w:t>nd</w:t>
      </w:r>
      <w:r>
        <w:t>.  Passed</w:t>
      </w:r>
      <w:r w:rsidR="0058135E">
        <w:t>.</w:t>
      </w:r>
      <w:r w:rsidR="002745C7">
        <w:t xml:space="preserve">  </w:t>
      </w:r>
    </w:p>
    <w:p w14:paraId="4ECD0A93" w14:textId="77777777" w:rsidR="002745C7" w:rsidRDefault="002745C7" w:rsidP="00100EE4">
      <w:pPr>
        <w:spacing w:after="0"/>
      </w:pPr>
    </w:p>
    <w:p w14:paraId="5889BE93" w14:textId="5E3F9649" w:rsidR="002745C7" w:rsidRDefault="001B465D" w:rsidP="00100EE4">
      <w:pPr>
        <w:spacing w:after="0"/>
      </w:pPr>
      <w:r>
        <w:t xml:space="preserve">Linda had received 3 bids for the purchase of the used well pipe.  Plemons had submitted the highest bid of $616.  </w:t>
      </w:r>
    </w:p>
    <w:p w14:paraId="37399359" w14:textId="77777777" w:rsidR="001B465D" w:rsidRDefault="001B465D" w:rsidP="00100EE4">
      <w:pPr>
        <w:spacing w:after="0"/>
      </w:pPr>
    </w:p>
    <w:p w14:paraId="5DFCEC7D" w14:textId="5D86F6F5" w:rsidR="001B465D" w:rsidRDefault="001B465D" w:rsidP="00100EE4">
      <w:pPr>
        <w:spacing w:after="0"/>
      </w:pPr>
      <w:r>
        <w:t xml:space="preserve">Linda informed the Board that Plant 2 had an 80+% water loss.  Michael to install a control meter at Stevens &amp; McLennan Crossing. He is also to check the valves between Plant 1 &amp; Plant 2 to make sure they are not leaking back.  He is also to check the valves at Ole School &amp; New Windsor.  If nothing is found out of order, Michael </w:t>
      </w:r>
      <w:proofErr w:type="gramStart"/>
      <w:r>
        <w:t>to contact</w:t>
      </w:r>
      <w:proofErr w:type="gramEnd"/>
      <w:r>
        <w:t xml:space="preserve"> the Acoustic Leak Detection company out of Georgetown.</w:t>
      </w:r>
    </w:p>
    <w:p w14:paraId="5E01EE9A" w14:textId="77777777" w:rsidR="001B465D" w:rsidRDefault="001B465D" w:rsidP="00100EE4">
      <w:pPr>
        <w:spacing w:after="0"/>
      </w:pPr>
    </w:p>
    <w:p w14:paraId="5595099D" w14:textId="34DDA1AA" w:rsidR="00EF5B15" w:rsidRDefault="00EF5B15" w:rsidP="00100EE4">
      <w:pPr>
        <w:spacing w:after="0"/>
      </w:pPr>
      <w:r>
        <w:t xml:space="preserve">The next meeting will be </w:t>
      </w:r>
      <w:r w:rsidR="00D74714">
        <w:t xml:space="preserve">on </w:t>
      </w:r>
      <w:r w:rsidR="001B465D">
        <w:t>MONDAY, 4/15/24 at 6 pm</w:t>
      </w:r>
      <w:r>
        <w:t>.</w:t>
      </w:r>
    </w:p>
    <w:p w14:paraId="08A171E9" w14:textId="77777777" w:rsidR="00EF5B15" w:rsidRDefault="00EF5B15" w:rsidP="00100EE4">
      <w:pPr>
        <w:spacing w:after="0"/>
      </w:pPr>
    </w:p>
    <w:p w14:paraId="1FF33981" w14:textId="13FE1F74" w:rsidR="00470C51" w:rsidRDefault="00470C51" w:rsidP="00100EE4">
      <w:pPr>
        <w:spacing w:after="0"/>
      </w:pPr>
      <w:r>
        <w:t>Meeting adjourned.</w:t>
      </w:r>
    </w:p>
    <w:p w14:paraId="17096FFF" w14:textId="601A4EB8" w:rsidR="00470C51" w:rsidRDefault="00470C51" w:rsidP="00100EE4">
      <w:pPr>
        <w:spacing w:after="0"/>
      </w:pPr>
    </w:p>
    <w:p w14:paraId="6C4AD4D0" w14:textId="0ED42CD9" w:rsidR="00470C51" w:rsidRDefault="00470C51" w:rsidP="00100EE4">
      <w:pPr>
        <w:spacing w:after="0"/>
      </w:pPr>
      <w:r>
        <w:t>Respectfully submitted,</w:t>
      </w:r>
    </w:p>
    <w:p w14:paraId="2114DA76" w14:textId="77777777" w:rsidR="00BF42A6" w:rsidRDefault="00BF42A6" w:rsidP="00100EE4">
      <w:pPr>
        <w:spacing w:after="0"/>
      </w:pPr>
    </w:p>
    <w:p w14:paraId="4B745280" w14:textId="32179C1C" w:rsidR="00470C51" w:rsidRDefault="00470C51" w:rsidP="00100EE4">
      <w:pPr>
        <w:spacing w:after="0"/>
      </w:pPr>
      <w:r>
        <w:t>Linda Brandon</w:t>
      </w:r>
    </w:p>
    <w:p w14:paraId="65466E81" w14:textId="5A0A38B5" w:rsidR="00297D5E" w:rsidRDefault="00297D5E" w:rsidP="00100EE4">
      <w:pPr>
        <w:spacing w:after="0"/>
      </w:pPr>
    </w:p>
    <w:p w14:paraId="552E5C88" w14:textId="77777777" w:rsidR="00297D5E" w:rsidRDefault="00297D5E" w:rsidP="00100EE4">
      <w:pPr>
        <w:spacing w:after="0"/>
      </w:pPr>
    </w:p>
    <w:sectPr w:rsidR="00297D5E" w:rsidSect="001113E6">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E54E8"/>
    <w:multiLevelType w:val="hybridMultilevel"/>
    <w:tmpl w:val="DFE85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99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E4"/>
    <w:rsid w:val="000011F8"/>
    <w:rsid w:val="0005037C"/>
    <w:rsid w:val="00091CDD"/>
    <w:rsid w:val="000F307F"/>
    <w:rsid w:val="00100EE4"/>
    <w:rsid w:val="00105256"/>
    <w:rsid w:val="001113E6"/>
    <w:rsid w:val="00194573"/>
    <w:rsid w:val="001B465D"/>
    <w:rsid w:val="001F42BF"/>
    <w:rsid w:val="001F7E51"/>
    <w:rsid w:val="00224A7E"/>
    <w:rsid w:val="00257B98"/>
    <w:rsid w:val="002745C7"/>
    <w:rsid w:val="00292A6A"/>
    <w:rsid w:val="00297D5E"/>
    <w:rsid w:val="003359A5"/>
    <w:rsid w:val="00341FEE"/>
    <w:rsid w:val="00394E55"/>
    <w:rsid w:val="003D404C"/>
    <w:rsid w:val="003F7758"/>
    <w:rsid w:val="0043154B"/>
    <w:rsid w:val="00470C51"/>
    <w:rsid w:val="0048777A"/>
    <w:rsid w:val="004D1868"/>
    <w:rsid w:val="004D6AD2"/>
    <w:rsid w:val="00541EC0"/>
    <w:rsid w:val="005530DD"/>
    <w:rsid w:val="0058135E"/>
    <w:rsid w:val="005D77C5"/>
    <w:rsid w:val="00607C0F"/>
    <w:rsid w:val="00664D1A"/>
    <w:rsid w:val="00670FE5"/>
    <w:rsid w:val="00672D2C"/>
    <w:rsid w:val="007461E1"/>
    <w:rsid w:val="00893A42"/>
    <w:rsid w:val="008A3F44"/>
    <w:rsid w:val="008C4C5A"/>
    <w:rsid w:val="009240C4"/>
    <w:rsid w:val="009B37B8"/>
    <w:rsid w:val="00A054B6"/>
    <w:rsid w:val="00A10509"/>
    <w:rsid w:val="00A851AF"/>
    <w:rsid w:val="00AB44CE"/>
    <w:rsid w:val="00B17FCE"/>
    <w:rsid w:val="00BE6D8A"/>
    <w:rsid w:val="00BE74AD"/>
    <w:rsid w:val="00BF22DD"/>
    <w:rsid w:val="00BF42A6"/>
    <w:rsid w:val="00C215FD"/>
    <w:rsid w:val="00C46A39"/>
    <w:rsid w:val="00C522CC"/>
    <w:rsid w:val="00CA3C17"/>
    <w:rsid w:val="00CB3D5C"/>
    <w:rsid w:val="00D35574"/>
    <w:rsid w:val="00D67E4F"/>
    <w:rsid w:val="00D74714"/>
    <w:rsid w:val="00DE01D0"/>
    <w:rsid w:val="00DE617E"/>
    <w:rsid w:val="00E030FE"/>
    <w:rsid w:val="00EF46D4"/>
    <w:rsid w:val="00EF5B15"/>
    <w:rsid w:val="00F4507F"/>
    <w:rsid w:val="00F6125E"/>
    <w:rsid w:val="00F72D0A"/>
    <w:rsid w:val="00FF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878F"/>
  <w15:chartTrackingRefBased/>
  <w15:docId w15:val="{6D117D7D-487B-40D3-AA48-50439BD9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A192-1392-41B2-9EC3-63800E12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Leavitt, Debi A</dc:creator>
  <cp:keywords/>
  <dc:description/>
  <cp:lastModifiedBy>Linda Brandon</cp:lastModifiedBy>
  <cp:revision>3</cp:revision>
  <cp:lastPrinted>2023-10-19T03:51:00Z</cp:lastPrinted>
  <dcterms:created xsi:type="dcterms:W3CDTF">2024-03-21T04:45:00Z</dcterms:created>
  <dcterms:modified xsi:type="dcterms:W3CDTF">2024-03-21T04:51:00Z</dcterms:modified>
</cp:coreProperties>
</file>