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DAAC" w14:textId="77777777" w:rsidR="00C51BE5" w:rsidRDefault="00C51BE5" w:rsidP="00C51BE5">
      <w:pPr>
        <w:spacing w:after="0"/>
        <w:jc w:val="center"/>
        <w:rPr>
          <w:b/>
          <w:sz w:val="28"/>
          <w:szCs w:val="28"/>
        </w:rPr>
      </w:pPr>
      <w:r>
        <w:rPr>
          <w:b/>
          <w:sz w:val="28"/>
          <w:szCs w:val="28"/>
        </w:rPr>
        <w:t>Minutes of the Monthly Meeting of</w:t>
      </w:r>
    </w:p>
    <w:p w14:paraId="7A39BAB8" w14:textId="77777777" w:rsidR="00C51BE5" w:rsidRDefault="00C51BE5" w:rsidP="00C51BE5">
      <w:pPr>
        <w:spacing w:after="0"/>
        <w:jc w:val="center"/>
        <w:rPr>
          <w:b/>
          <w:sz w:val="28"/>
          <w:szCs w:val="28"/>
        </w:rPr>
      </w:pPr>
      <w:r>
        <w:rPr>
          <w:b/>
          <w:sz w:val="28"/>
          <w:szCs w:val="28"/>
        </w:rPr>
        <w:t>EAST CRAWFORD WATER SUPPLY CORPORATION</w:t>
      </w:r>
    </w:p>
    <w:p w14:paraId="13BD1491" w14:textId="4118D2EA" w:rsidR="00C51BE5" w:rsidRDefault="00B35422" w:rsidP="00C51BE5">
      <w:pPr>
        <w:spacing w:after="0"/>
        <w:jc w:val="center"/>
        <w:rPr>
          <w:b/>
          <w:sz w:val="28"/>
          <w:szCs w:val="28"/>
        </w:rPr>
      </w:pPr>
      <w:r>
        <w:rPr>
          <w:b/>
          <w:sz w:val="28"/>
          <w:szCs w:val="28"/>
        </w:rPr>
        <w:t>October 13</w:t>
      </w:r>
      <w:r w:rsidR="00960885">
        <w:rPr>
          <w:b/>
          <w:sz w:val="28"/>
          <w:szCs w:val="28"/>
        </w:rPr>
        <w:t>,2021</w:t>
      </w:r>
    </w:p>
    <w:p w14:paraId="57CAB718" w14:textId="77777777" w:rsidR="00C51BE5" w:rsidRDefault="00C51BE5" w:rsidP="00C51BE5">
      <w:pPr>
        <w:spacing w:after="0"/>
        <w:jc w:val="center"/>
        <w:rPr>
          <w:b/>
          <w:sz w:val="28"/>
          <w:szCs w:val="28"/>
        </w:rPr>
      </w:pPr>
      <w:r>
        <w:rPr>
          <w:b/>
          <w:sz w:val="28"/>
          <w:szCs w:val="28"/>
        </w:rPr>
        <w:t>Meeting Room at Water Plant at FM 185 @ Cattle Drive, Crawford, Texas</w:t>
      </w:r>
    </w:p>
    <w:p w14:paraId="16DF0B4F" w14:textId="77777777" w:rsidR="00C51BE5" w:rsidRDefault="00C51BE5" w:rsidP="00C51BE5">
      <w:pPr>
        <w:spacing w:after="0"/>
        <w:jc w:val="center"/>
        <w:rPr>
          <w:b/>
          <w:sz w:val="28"/>
          <w:szCs w:val="28"/>
        </w:rPr>
      </w:pPr>
    </w:p>
    <w:p w14:paraId="05C18548" w14:textId="6D70DAB2"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Present:  </w:t>
      </w:r>
      <w:r w:rsidR="00B35422">
        <w:rPr>
          <w:rFonts w:ascii="Calibri" w:eastAsia="Times New Roman" w:hAnsi="Calibri" w:cs="Calibri"/>
          <w:color w:val="000000"/>
        </w:rPr>
        <w:t>Tim Anderson</w:t>
      </w:r>
      <w:r w:rsidR="00960885">
        <w:rPr>
          <w:rFonts w:ascii="Calibri" w:eastAsia="Times New Roman" w:hAnsi="Calibri" w:cs="Calibri"/>
          <w:color w:val="000000"/>
        </w:rPr>
        <w:t xml:space="preserve">, </w:t>
      </w:r>
      <w:r>
        <w:rPr>
          <w:rFonts w:ascii="Calibri" w:eastAsia="Times New Roman" w:hAnsi="Calibri" w:cs="Calibri"/>
          <w:color w:val="000000"/>
        </w:rPr>
        <w:t xml:space="preserve">Chuck </w:t>
      </w:r>
      <w:proofErr w:type="spellStart"/>
      <w:r>
        <w:rPr>
          <w:rFonts w:ascii="Calibri" w:eastAsia="Times New Roman" w:hAnsi="Calibri" w:cs="Calibri"/>
          <w:color w:val="000000"/>
        </w:rPr>
        <w:t>Raley</w:t>
      </w:r>
      <w:proofErr w:type="spellEnd"/>
      <w:r w:rsidR="00960885">
        <w:rPr>
          <w:rFonts w:ascii="Calibri" w:eastAsia="Times New Roman" w:hAnsi="Calibri" w:cs="Calibri"/>
          <w:color w:val="000000"/>
        </w:rPr>
        <w:t xml:space="preserve"> &amp; Jake Schmidt</w:t>
      </w:r>
    </w:p>
    <w:p w14:paraId="6C22DBBE" w14:textId="52042310"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Staff:  Don</w:t>
      </w:r>
      <w:r>
        <w:rPr>
          <w:rFonts w:ascii="Calibri" w:eastAsia="Times New Roman" w:hAnsi="Calibri" w:cs="Calibri"/>
          <w:color w:val="000000"/>
        </w:rPr>
        <w:t xml:space="preserve"> &amp; Linda </w:t>
      </w:r>
      <w:r w:rsidRPr="00623932">
        <w:rPr>
          <w:rFonts w:ascii="Calibri" w:eastAsia="Times New Roman" w:hAnsi="Calibri" w:cs="Calibri"/>
          <w:color w:val="000000"/>
        </w:rPr>
        <w:t>Brandon</w:t>
      </w:r>
    </w:p>
    <w:p w14:paraId="1054F7E5" w14:textId="77777777"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No guests present</w:t>
      </w:r>
    </w:p>
    <w:p w14:paraId="26B6C703" w14:textId="77777777" w:rsidR="00C51BE5" w:rsidRPr="00623932" w:rsidRDefault="00C51BE5" w:rsidP="00C51BE5">
      <w:pPr>
        <w:spacing w:after="0" w:line="240" w:lineRule="auto"/>
        <w:rPr>
          <w:rFonts w:ascii="Times New Roman" w:eastAsia="Times New Roman" w:hAnsi="Times New Roman" w:cs="Times New Roman"/>
          <w:sz w:val="24"/>
          <w:szCs w:val="24"/>
        </w:rPr>
      </w:pPr>
    </w:p>
    <w:p w14:paraId="4CFD881E" w14:textId="6678F68D" w:rsidR="00C51BE5" w:rsidRPr="00623932" w:rsidRDefault="00B35422" w:rsidP="00C51BE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Tim</w:t>
      </w:r>
      <w:r w:rsidR="00C51BE5" w:rsidRPr="00623932">
        <w:rPr>
          <w:rFonts w:ascii="Calibri" w:eastAsia="Times New Roman" w:hAnsi="Calibri" w:cs="Calibri"/>
          <w:color w:val="000000"/>
        </w:rPr>
        <w:t xml:space="preserve"> called the meeting to order &amp; determined that a quorum was present.</w:t>
      </w:r>
    </w:p>
    <w:p w14:paraId="355BD26C" w14:textId="77777777" w:rsidR="00C51BE5" w:rsidRPr="00623932" w:rsidRDefault="00C51BE5" w:rsidP="00C51BE5">
      <w:pPr>
        <w:spacing w:after="0" w:line="240" w:lineRule="auto"/>
        <w:rPr>
          <w:rFonts w:ascii="Times New Roman" w:eastAsia="Times New Roman" w:hAnsi="Times New Roman" w:cs="Times New Roman"/>
          <w:sz w:val="24"/>
          <w:szCs w:val="24"/>
        </w:rPr>
      </w:pPr>
    </w:p>
    <w:p w14:paraId="1EA445D0" w14:textId="756900B6" w:rsidR="00C51BE5" w:rsidRDefault="00C51BE5" w:rsidP="00C51BE5">
      <w:pPr>
        <w:spacing w:after="0" w:line="240" w:lineRule="auto"/>
        <w:rPr>
          <w:rFonts w:ascii="Calibri" w:eastAsia="Times New Roman" w:hAnsi="Calibri" w:cs="Calibri"/>
          <w:color w:val="000000"/>
        </w:rPr>
      </w:pPr>
      <w:r w:rsidRPr="00623932">
        <w:rPr>
          <w:rFonts w:ascii="Calibri" w:eastAsia="Times New Roman" w:hAnsi="Calibri" w:cs="Calibri"/>
          <w:color w:val="000000"/>
        </w:rPr>
        <w:t xml:space="preserve">A motion was made to approve the Minutes of the </w:t>
      </w:r>
      <w:r w:rsidR="00B35422">
        <w:rPr>
          <w:rFonts w:ascii="Calibri" w:eastAsia="Times New Roman" w:hAnsi="Calibri" w:cs="Calibri"/>
          <w:color w:val="000000"/>
        </w:rPr>
        <w:t>9/13</w:t>
      </w:r>
      <w:r>
        <w:rPr>
          <w:rFonts w:ascii="Calibri" w:eastAsia="Times New Roman" w:hAnsi="Calibri" w:cs="Calibri"/>
          <w:color w:val="000000"/>
        </w:rPr>
        <w:t>/21</w:t>
      </w:r>
      <w:r w:rsidRPr="00623932">
        <w:rPr>
          <w:rFonts w:ascii="Calibri" w:eastAsia="Times New Roman" w:hAnsi="Calibri" w:cs="Calibri"/>
          <w:color w:val="000000"/>
        </w:rPr>
        <w:t xml:space="preserve"> monthly meeting as presented.  2</w:t>
      </w:r>
      <w:r w:rsidRPr="00623932">
        <w:rPr>
          <w:rFonts w:ascii="Calibri" w:eastAsia="Times New Roman" w:hAnsi="Calibri" w:cs="Calibri"/>
          <w:color w:val="000000"/>
          <w:sz w:val="13"/>
          <w:szCs w:val="13"/>
          <w:vertAlign w:val="superscript"/>
        </w:rPr>
        <w:t>nd</w:t>
      </w:r>
      <w:r w:rsidRPr="00623932">
        <w:rPr>
          <w:rFonts w:ascii="Calibri" w:eastAsia="Times New Roman" w:hAnsi="Calibri" w:cs="Calibri"/>
          <w:color w:val="000000"/>
        </w:rPr>
        <w:t>.  Passed.</w:t>
      </w:r>
    </w:p>
    <w:p w14:paraId="73C829B6" w14:textId="60F522C7" w:rsidR="00663382" w:rsidRDefault="00663382" w:rsidP="00C51BE5">
      <w:pPr>
        <w:spacing w:after="0" w:line="240" w:lineRule="auto"/>
        <w:rPr>
          <w:rFonts w:ascii="Calibri" w:eastAsia="Times New Roman" w:hAnsi="Calibri" w:cs="Calibri"/>
          <w:color w:val="000000"/>
        </w:rPr>
      </w:pPr>
    </w:p>
    <w:p w14:paraId="7FC3ADD2" w14:textId="5B8D17F7" w:rsidR="00B35422" w:rsidRDefault="005111C9" w:rsidP="00C51BE5">
      <w:pPr>
        <w:spacing w:after="0" w:line="240" w:lineRule="auto"/>
        <w:rPr>
          <w:rFonts w:ascii="Calibri" w:eastAsia="Times New Roman" w:hAnsi="Calibri" w:cs="Calibri"/>
          <w:color w:val="000000"/>
        </w:rPr>
      </w:pPr>
      <w:r>
        <w:rPr>
          <w:rFonts w:ascii="Calibri" w:eastAsia="Times New Roman" w:hAnsi="Calibri" w:cs="Calibri"/>
          <w:color w:val="000000"/>
        </w:rPr>
        <w:t>Regarding the Crook PUC complaint, North Bosque WSC (NBWSC) now wants to change the original mutual agreement between them &amp; ECWSC to keep the new meter that Crook has requested; however, they want ECWSC to keep Crook’s original meter as well as the Moseley meter.  A motion was made to table this discussion until more board members were present.  2</w:t>
      </w:r>
      <w:r w:rsidRPr="005111C9">
        <w:rPr>
          <w:rFonts w:ascii="Calibri" w:eastAsia="Times New Roman" w:hAnsi="Calibri" w:cs="Calibri"/>
          <w:color w:val="000000"/>
          <w:vertAlign w:val="superscript"/>
        </w:rPr>
        <w:t>nd</w:t>
      </w:r>
      <w:r>
        <w:rPr>
          <w:rFonts w:ascii="Calibri" w:eastAsia="Times New Roman" w:hAnsi="Calibri" w:cs="Calibri"/>
          <w:color w:val="000000"/>
        </w:rPr>
        <w:t>. Passed.</w:t>
      </w:r>
    </w:p>
    <w:p w14:paraId="4EDD362C" w14:textId="17740EDA" w:rsidR="005111C9" w:rsidRDefault="005111C9" w:rsidP="00C51BE5">
      <w:pPr>
        <w:spacing w:after="0" w:line="240" w:lineRule="auto"/>
        <w:rPr>
          <w:rFonts w:ascii="Calibri" w:eastAsia="Times New Roman" w:hAnsi="Calibri" w:cs="Calibri"/>
          <w:color w:val="000000"/>
        </w:rPr>
      </w:pPr>
    </w:p>
    <w:p w14:paraId="5A6A8501" w14:textId="262A2BE5" w:rsidR="005111C9" w:rsidRDefault="005111C9"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There were no updates on the CCN Map Amendment </w:t>
      </w:r>
      <w:proofErr w:type="gramStart"/>
      <w:r>
        <w:rPr>
          <w:rFonts w:ascii="Calibri" w:eastAsia="Times New Roman" w:hAnsi="Calibri" w:cs="Calibri"/>
          <w:color w:val="000000"/>
        </w:rPr>
        <w:t>at this time</w:t>
      </w:r>
      <w:proofErr w:type="gramEnd"/>
      <w:r>
        <w:rPr>
          <w:rFonts w:ascii="Calibri" w:eastAsia="Times New Roman" w:hAnsi="Calibri" w:cs="Calibri"/>
          <w:color w:val="000000"/>
        </w:rPr>
        <w:t>.</w:t>
      </w:r>
    </w:p>
    <w:p w14:paraId="3AE2AED5" w14:textId="2559F586" w:rsidR="005111C9" w:rsidRDefault="005111C9" w:rsidP="00C51BE5">
      <w:pPr>
        <w:spacing w:after="0" w:line="240" w:lineRule="auto"/>
        <w:rPr>
          <w:rFonts w:ascii="Calibri" w:eastAsia="Times New Roman" w:hAnsi="Calibri" w:cs="Calibri"/>
          <w:color w:val="000000"/>
        </w:rPr>
      </w:pPr>
    </w:p>
    <w:p w14:paraId="072CEED9" w14:textId="4E007CD2" w:rsidR="005111C9" w:rsidRDefault="005111C9" w:rsidP="00C51BE5">
      <w:pPr>
        <w:spacing w:after="0" w:line="240" w:lineRule="auto"/>
        <w:rPr>
          <w:rFonts w:ascii="Calibri" w:eastAsia="Times New Roman" w:hAnsi="Calibri" w:cs="Calibri"/>
          <w:color w:val="000000"/>
        </w:rPr>
      </w:pPr>
      <w:r>
        <w:rPr>
          <w:rFonts w:ascii="Calibri" w:eastAsia="Times New Roman" w:hAnsi="Calibri" w:cs="Calibri"/>
          <w:color w:val="000000"/>
        </w:rPr>
        <w:t>Don reported to the Board that the forced air fans were installed &amp; operational now in each of the chlorine rooms.</w:t>
      </w:r>
    </w:p>
    <w:p w14:paraId="03C155F7" w14:textId="2B0B97C2" w:rsidR="005111C9" w:rsidRDefault="005111C9" w:rsidP="00C51BE5">
      <w:pPr>
        <w:spacing w:after="0" w:line="240" w:lineRule="auto"/>
        <w:rPr>
          <w:rFonts w:ascii="Calibri" w:eastAsia="Times New Roman" w:hAnsi="Calibri" w:cs="Calibri"/>
          <w:color w:val="000000"/>
        </w:rPr>
      </w:pPr>
    </w:p>
    <w:p w14:paraId="76C9BBB3" w14:textId="17A5A6F3" w:rsidR="005111C9" w:rsidRDefault="005111C9"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Tim reported that he is welding a </w:t>
      </w:r>
      <w:proofErr w:type="spellStart"/>
      <w:r>
        <w:rPr>
          <w:rFonts w:ascii="Calibri" w:eastAsia="Times New Roman" w:hAnsi="Calibri" w:cs="Calibri"/>
          <w:color w:val="000000"/>
        </w:rPr>
        <w:t>dropbox</w:t>
      </w:r>
      <w:proofErr w:type="spellEnd"/>
      <w:r>
        <w:rPr>
          <w:rFonts w:ascii="Calibri" w:eastAsia="Times New Roman" w:hAnsi="Calibri" w:cs="Calibri"/>
          <w:color w:val="000000"/>
        </w:rPr>
        <w:t xml:space="preserve"> to be placed at Plant 2.</w:t>
      </w:r>
    </w:p>
    <w:p w14:paraId="2CFDB036" w14:textId="1B5DC450" w:rsidR="005111C9" w:rsidRDefault="005111C9" w:rsidP="00C51BE5">
      <w:pPr>
        <w:spacing w:after="0" w:line="240" w:lineRule="auto"/>
        <w:rPr>
          <w:rFonts w:ascii="Calibri" w:eastAsia="Times New Roman" w:hAnsi="Calibri" w:cs="Calibri"/>
          <w:color w:val="000000"/>
        </w:rPr>
      </w:pPr>
    </w:p>
    <w:p w14:paraId="364D1817" w14:textId="49026622" w:rsidR="005111C9" w:rsidRDefault="005111C9"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The line replacements down James Flynn, </w:t>
      </w:r>
      <w:proofErr w:type="spellStart"/>
      <w:r>
        <w:rPr>
          <w:rFonts w:ascii="Calibri" w:eastAsia="Times New Roman" w:hAnsi="Calibri" w:cs="Calibri"/>
          <w:color w:val="000000"/>
        </w:rPr>
        <w:t>Cupp</w:t>
      </w:r>
      <w:proofErr w:type="spellEnd"/>
      <w:r>
        <w:rPr>
          <w:rFonts w:ascii="Calibri" w:eastAsia="Times New Roman" w:hAnsi="Calibri" w:cs="Calibri"/>
          <w:color w:val="000000"/>
        </w:rPr>
        <w:t xml:space="preserve"> Road &amp; at Jimmy </w:t>
      </w:r>
      <w:proofErr w:type="spellStart"/>
      <w:r>
        <w:rPr>
          <w:rFonts w:ascii="Calibri" w:eastAsia="Times New Roman" w:hAnsi="Calibri" w:cs="Calibri"/>
          <w:color w:val="000000"/>
        </w:rPr>
        <w:t>Westerfeld’s</w:t>
      </w:r>
      <w:proofErr w:type="spellEnd"/>
      <w:r>
        <w:rPr>
          <w:rFonts w:ascii="Calibri" w:eastAsia="Times New Roman" w:hAnsi="Calibri" w:cs="Calibri"/>
          <w:color w:val="000000"/>
        </w:rPr>
        <w:t xml:space="preserve"> were table</w:t>
      </w:r>
      <w:r w:rsidR="00885A5B">
        <w:rPr>
          <w:rFonts w:ascii="Calibri" w:eastAsia="Times New Roman" w:hAnsi="Calibri" w:cs="Calibri"/>
          <w:color w:val="000000"/>
        </w:rPr>
        <w:t>d</w:t>
      </w:r>
      <w:r>
        <w:rPr>
          <w:rFonts w:ascii="Calibri" w:eastAsia="Times New Roman" w:hAnsi="Calibri" w:cs="Calibri"/>
          <w:color w:val="000000"/>
        </w:rPr>
        <w:t xml:space="preserve"> until the next meeting.  The Board did discuss getting bids on clearing the heavy brush cover down James Flynn as this was not included in the bid from Breton Backhoe.</w:t>
      </w:r>
    </w:p>
    <w:p w14:paraId="4E62BC89" w14:textId="77777777" w:rsidR="005111C9" w:rsidRDefault="005111C9" w:rsidP="00C51BE5">
      <w:pPr>
        <w:spacing w:after="0" w:line="240" w:lineRule="auto"/>
        <w:rPr>
          <w:rFonts w:ascii="Calibri" w:eastAsia="Times New Roman" w:hAnsi="Calibri" w:cs="Calibri"/>
          <w:color w:val="000000"/>
        </w:rPr>
      </w:pPr>
    </w:p>
    <w:p w14:paraId="7740E97B" w14:textId="2EF80006" w:rsidR="005111C9" w:rsidRDefault="005111C9"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The Board discussed the proposed solar farm from the “S” curve on Cattle Drive south to Cedar Rock Parkway.  Someone from the solar company had contacted Don regarding ECWSC signing an easement for their electric line to cross our water line; however, they were not clear as to where this line would run or whether it would be in the ground or an overhead line. Don has contacted the solar company again for </w:t>
      </w:r>
      <w:r w:rsidR="00885A5B">
        <w:rPr>
          <w:rFonts w:ascii="Calibri" w:eastAsia="Times New Roman" w:hAnsi="Calibri" w:cs="Calibri"/>
          <w:color w:val="000000"/>
        </w:rPr>
        <w:t>clarification</w:t>
      </w:r>
      <w:r>
        <w:rPr>
          <w:rFonts w:ascii="Calibri" w:eastAsia="Times New Roman" w:hAnsi="Calibri" w:cs="Calibri"/>
          <w:color w:val="000000"/>
        </w:rPr>
        <w:t xml:space="preserve"> but has not heard back from them.</w:t>
      </w:r>
    </w:p>
    <w:p w14:paraId="6065D10E" w14:textId="3D11EB8A" w:rsidR="005111C9" w:rsidRDefault="005111C9" w:rsidP="00C51BE5">
      <w:pPr>
        <w:spacing w:after="0" w:line="240" w:lineRule="auto"/>
        <w:rPr>
          <w:rFonts w:ascii="Calibri" w:eastAsia="Times New Roman" w:hAnsi="Calibri" w:cs="Calibri"/>
          <w:color w:val="000000"/>
        </w:rPr>
      </w:pPr>
    </w:p>
    <w:p w14:paraId="7385E4B9" w14:textId="29715B6E" w:rsidR="005111C9" w:rsidRDefault="005111C9"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To comply with the Senate Bill 3 mandate, a motion was made for Linda to contact Tabor &amp; Associates to begin the work of verifying that our current generator will provide 20 psi to every customer for an extended </w:t>
      </w:r>
      <w:proofErr w:type="gramStart"/>
      <w:r>
        <w:rPr>
          <w:rFonts w:ascii="Calibri" w:eastAsia="Times New Roman" w:hAnsi="Calibri" w:cs="Calibri"/>
          <w:color w:val="000000"/>
        </w:rPr>
        <w:t>time period</w:t>
      </w:r>
      <w:proofErr w:type="gramEnd"/>
      <w:r>
        <w:rPr>
          <w:rFonts w:ascii="Calibri" w:eastAsia="Times New Roman" w:hAnsi="Calibri" w:cs="Calibri"/>
          <w:color w:val="000000"/>
        </w:rPr>
        <w:t xml:space="preserve"> during a power failure lasting more than 24 hours. 2</w:t>
      </w:r>
      <w:r w:rsidRPr="005111C9">
        <w:rPr>
          <w:rFonts w:ascii="Calibri" w:eastAsia="Times New Roman" w:hAnsi="Calibri" w:cs="Calibri"/>
          <w:color w:val="000000"/>
          <w:vertAlign w:val="superscript"/>
        </w:rPr>
        <w:t>nd</w:t>
      </w:r>
      <w:r>
        <w:rPr>
          <w:rFonts w:ascii="Calibri" w:eastAsia="Times New Roman" w:hAnsi="Calibri" w:cs="Calibri"/>
          <w:color w:val="000000"/>
        </w:rPr>
        <w:t>. Passed.</w:t>
      </w:r>
    </w:p>
    <w:p w14:paraId="6BE97DBF" w14:textId="77777777" w:rsidR="00B35422" w:rsidRDefault="00B35422" w:rsidP="00C51BE5">
      <w:pPr>
        <w:spacing w:after="0" w:line="240" w:lineRule="auto"/>
        <w:rPr>
          <w:rFonts w:ascii="Calibri" w:eastAsia="Times New Roman" w:hAnsi="Calibri" w:cs="Calibri"/>
          <w:color w:val="000000"/>
        </w:rPr>
      </w:pPr>
    </w:p>
    <w:p w14:paraId="4EE78C04" w14:textId="4E623B1F" w:rsidR="009C6FB5" w:rsidRDefault="009C6FB5" w:rsidP="009C6FB5">
      <w:pPr>
        <w:spacing w:after="0" w:line="240" w:lineRule="auto"/>
        <w:rPr>
          <w:rFonts w:ascii="Calibri" w:eastAsia="Times New Roman" w:hAnsi="Calibri" w:cs="Calibri"/>
          <w:color w:val="000000"/>
        </w:rPr>
      </w:pPr>
      <w:r>
        <w:rPr>
          <w:rFonts w:ascii="Calibri" w:eastAsia="Times New Roman" w:hAnsi="Calibri" w:cs="Calibri"/>
          <w:color w:val="000000"/>
        </w:rPr>
        <w:t xml:space="preserve">The Board reviewed the 2 new meter requests from Gary </w:t>
      </w:r>
      <w:proofErr w:type="spellStart"/>
      <w:r>
        <w:rPr>
          <w:rFonts w:ascii="Calibri" w:eastAsia="Times New Roman" w:hAnsi="Calibri" w:cs="Calibri"/>
          <w:color w:val="000000"/>
        </w:rPr>
        <w:t>Gohlke</w:t>
      </w:r>
      <w:proofErr w:type="spellEnd"/>
      <w:r w:rsidR="005111C9">
        <w:rPr>
          <w:rFonts w:ascii="Calibri" w:eastAsia="Times New Roman" w:hAnsi="Calibri" w:cs="Calibri"/>
          <w:color w:val="000000"/>
        </w:rPr>
        <w:t xml:space="preserve"> &amp; Mitchell Eichhorn</w:t>
      </w:r>
      <w:r>
        <w:rPr>
          <w:rFonts w:ascii="Calibri" w:eastAsia="Times New Roman" w:hAnsi="Calibri" w:cs="Calibri"/>
          <w:color w:val="000000"/>
        </w:rPr>
        <w:t>.</w:t>
      </w:r>
    </w:p>
    <w:p w14:paraId="5216C745" w14:textId="77777777" w:rsidR="009C6FB5" w:rsidRDefault="009C6FB5" w:rsidP="00C51BE5">
      <w:pPr>
        <w:spacing w:after="0" w:line="240" w:lineRule="auto"/>
        <w:rPr>
          <w:rFonts w:ascii="Calibri" w:eastAsia="Times New Roman" w:hAnsi="Calibri" w:cs="Calibri"/>
          <w:color w:val="000000"/>
        </w:rPr>
      </w:pPr>
    </w:p>
    <w:p w14:paraId="7509F283" w14:textId="03494A8E" w:rsidR="009C6FB5" w:rsidRDefault="009C6FB5"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give </w:t>
      </w:r>
      <w:r w:rsidR="005111C9">
        <w:rPr>
          <w:rFonts w:ascii="Calibri" w:eastAsia="Times New Roman" w:hAnsi="Calibri" w:cs="Calibri"/>
          <w:color w:val="000000"/>
        </w:rPr>
        <w:t>James Pierce</w:t>
      </w:r>
      <w:r>
        <w:rPr>
          <w:rFonts w:ascii="Calibri" w:eastAsia="Times New Roman" w:hAnsi="Calibri" w:cs="Calibri"/>
          <w:color w:val="000000"/>
        </w:rPr>
        <w:t xml:space="preserve"> a Leak Adjustment.  2</w:t>
      </w:r>
      <w:r w:rsidRPr="009C6FB5">
        <w:rPr>
          <w:rFonts w:ascii="Calibri" w:eastAsia="Times New Roman" w:hAnsi="Calibri" w:cs="Calibri"/>
          <w:color w:val="000000"/>
          <w:vertAlign w:val="superscript"/>
        </w:rPr>
        <w:t>nd</w:t>
      </w:r>
      <w:r>
        <w:rPr>
          <w:rFonts w:ascii="Calibri" w:eastAsia="Times New Roman" w:hAnsi="Calibri" w:cs="Calibri"/>
          <w:color w:val="000000"/>
        </w:rPr>
        <w:t>.  Passed.</w:t>
      </w:r>
    </w:p>
    <w:p w14:paraId="7D4A71C3" w14:textId="2BFB3137" w:rsidR="009C6FB5" w:rsidRDefault="009C6FB5" w:rsidP="00C51BE5">
      <w:pPr>
        <w:spacing w:after="0" w:line="240" w:lineRule="auto"/>
        <w:rPr>
          <w:rFonts w:ascii="Calibri" w:eastAsia="Times New Roman" w:hAnsi="Calibri" w:cs="Calibri"/>
          <w:color w:val="000000"/>
        </w:rPr>
      </w:pPr>
    </w:p>
    <w:p w14:paraId="42C347E8" w14:textId="2E3377CF" w:rsidR="004A76DB" w:rsidRDefault="004A76DB" w:rsidP="00C51BE5">
      <w:pPr>
        <w:spacing w:after="0" w:line="240" w:lineRule="auto"/>
        <w:rPr>
          <w:rFonts w:ascii="Calibri" w:eastAsia="Times New Roman" w:hAnsi="Calibri" w:cs="Calibri"/>
          <w:color w:val="000000"/>
        </w:rPr>
      </w:pPr>
      <w:r>
        <w:rPr>
          <w:rFonts w:ascii="Calibri" w:eastAsia="Times New Roman" w:hAnsi="Calibri" w:cs="Calibri"/>
          <w:color w:val="000000"/>
        </w:rPr>
        <w:t>A motion was made to approve the financials as presented.  2</w:t>
      </w:r>
      <w:r w:rsidRPr="004A76DB">
        <w:rPr>
          <w:rFonts w:ascii="Calibri" w:eastAsia="Times New Roman" w:hAnsi="Calibri" w:cs="Calibri"/>
          <w:color w:val="000000"/>
          <w:vertAlign w:val="superscript"/>
        </w:rPr>
        <w:t>nd</w:t>
      </w:r>
      <w:r>
        <w:rPr>
          <w:rFonts w:ascii="Calibri" w:eastAsia="Times New Roman" w:hAnsi="Calibri" w:cs="Calibri"/>
          <w:color w:val="000000"/>
        </w:rPr>
        <w:t>.  Passed.</w:t>
      </w:r>
    </w:p>
    <w:p w14:paraId="6D0CB844" w14:textId="1C05F833" w:rsidR="004A76DB" w:rsidRDefault="004A76DB" w:rsidP="00C51BE5">
      <w:pPr>
        <w:spacing w:after="0" w:line="240" w:lineRule="auto"/>
        <w:rPr>
          <w:rFonts w:ascii="Calibri" w:eastAsia="Times New Roman" w:hAnsi="Calibri" w:cs="Calibri"/>
          <w:color w:val="000000"/>
        </w:rPr>
      </w:pPr>
    </w:p>
    <w:p w14:paraId="4B91D45E" w14:textId="5A89B744" w:rsidR="003D523C" w:rsidRDefault="003D523C"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The next meeting will be on </w:t>
      </w:r>
      <w:r w:rsidR="005111C9">
        <w:rPr>
          <w:rFonts w:ascii="Calibri" w:eastAsia="Times New Roman" w:hAnsi="Calibri" w:cs="Calibri"/>
          <w:color w:val="000000"/>
        </w:rPr>
        <w:t>11/10</w:t>
      </w:r>
      <w:r>
        <w:rPr>
          <w:rFonts w:ascii="Calibri" w:eastAsia="Times New Roman" w:hAnsi="Calibri" w:cs="Calibri"/>
          <w:color w:val="000000"/>
        </w:rPr>
        <w:t>/21 at 6 pm at the water building.</w:t>
      </w:r>
    </w:p>
    <w:p w14:paraId="375C38CA" w14:textId="67FB6CF5" w:rsidR="003D523C" w:rsidRDefault="003D523C" w:rsidP="00C51BE5">
      <w:pPr>
        <w:spacing w:after="0" w:line="240" w:lineRule="auto"/>
        <w:rPr>
          <w:rFonts w:ascii="Calibri" w:eastAsia="Times New Roman" w:hAnsi="Calibri" w:cs="Calibri"/>
          <w:color w:val="000000"/>
        </w:rPr>
      </w:pPr>
    </w:p>
    <w:p w14:paraId="338FD490" w14:textId="7F5C2889" w:rsidR="003D523C" w:rsidRDefault="003D523C" w:rsidP="00C51BE5">
      <w:pPr>
        <w:spacing w:after="0" w:line="240" w:lineRule="auto"/>
        <w:rPr>
          <w:rFonts w:ascii="Calibri" w:eastAsia="Times New Roman" w:hAnsi="Calibri" w:cs="Calibri"/>
          <w:color w:val="000000"/>
        </w:rPr>
      </w:pPr>
      <w:r>
        <w:rPr>
          <w:rFonts w:ascii="Calibri" w:eastAsia="Times New Roman" w:hAnsi="Calibri" w:cs="Calibri"/>
          <w:color w:val="000000"/>
        </w:rPr>
        <w:lastRenderedPageBreak/>
        <w:t>The Meeting was adjourned.</w:t>
      </w:r>
    </w:p>
    <w:p w14:paraId="0D8C112D" w14:textId="517B9322" w:rsidR="003D523C" w:rsidRDefault="003D523C" w:rsidP="00C51BE5">
      <w:pPr>
        <w:spacing w:after="0" w:line="240" w:lineRule="auto"/>
        <w:rPr>
          <w:rFonts w:ascii="Calibri" w:eastAsia="Times New Roman" w:hAnsi="Calibri" w:cs="Calibri"/>
          <w:color w:val="000000"/>
        </w:rPr>
      </w:pPr>
    </w:p>
    <w:p w14:paraId="0CC86A81" w14:textId="7908ABA6" w:rsidR="003D523C" w:rsidRDefault="003D523C" w:rsidP="00C51BE5">
      <w:pPr>
        <w:spacing w:after="0" w:line="240" w:lineRule="auto"/>
        <w:rPr>
          <w:rFonts w:ascii="Calibri" w:eastAsia="Times New Roman" w:hAnsi="Calibri" w:cs="Calibri"/>
          <w:color w:val="000000"/>
        </w:rPr>
      </w:pPr>
      <w:r>
        <w:rPr>
          <w:rFonts w:ascii="Calibri" w:eastAsia="Times New Roman" w:hAnsi="Calibri" w:cs="Calibri"/>
          <w:color w:val="000000"/>
        </w:rPr>
        <w:t>Respectfully submitted,</w:t>
      </w:r>
    </w:p>
    <w:p w14:paraId="5CAE0653" w14:textId="1B358448" w:rsidR="003D523C" w:rsidRDefault="003D523C" w:rsidP="00C51BE5">
      <w:pPr>
        <w:spacing w:after="0" w:line="240" w:lineRule="auto"/>
        <w:rPr>
          <w:rFonts w:ascii="Calibri" w:eastAsia="Times New Roman" w:hAnsi="Calibri" w:cs="Calibri"/>
          <w:color w:val="000000"/>
        </w:rPr>
      </w:pPr>
    </w:p>
    <w:p w14:paraId="146B6FD4" w14:textId="266304A0" w:rsidR="00A21874" w:rsidRDefault="003D523C" w:rsidP="004D2C8A">
      <w:pPr>
        <w:spacing w:after="0" w:line="240" w:lineRule="auto"/>
      </w:pPr>
      <w:r>
        <w:rPr>
          <w:rFonts w:ascii="Calibri" w:eastAsia="Times New Roman" w:hAnsi="Calibri" w:cs="Calibri"/>
          <w:color w:val="000000"/>
        </w:rPr>
        <w:t>Linda Brandon</w:t>
      </w:r>
    </w:p>
    <w:sectPr w:rsidR="00A21874" w:rsidSect="004D2C8A">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E5"/>
    <w:rsid w:val="003D523C"/>
    <w:rsid w:val="004610C5"/>
    <w:rsid w:val="004A76DB"/>
    <w:rsid w:val="004D2C8A"/>
    <w:rsid w:val="005111C9"/>
    <w:rsid w:val="00663382"/>
    <w:rsid w:val="0067147E"/>
    <w:rsid w:val="007F7E02"/>
    <w:rsid w:val="00885A5B"/>
    <w:rsid w:val="00960885"/>
    <w:rsid w:val="009C6FB5"/>
    <w:rsid w:val="00A21874"/>
    <w:rsid w:val="00AA4F0E"/>
    <w:rsid w:val="00B35422"/>
    <w:rsid w:val="00C5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D919"/>
  <w15:chartTrackingRefBased/>
  <w15:docId w15:val="{82D7A218-A33C-4E5C-9D63-DC041B73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4</cp:revision>
  <cp:lastPrinted>2021-11-08T22:57:00Z</cp:lastPrinted>
  <dcterms:created xsi:type="dcterms:W3CDTF">2021-11-08T22:24:00Z</dcterms:created>
  <dcterms:modified xsi:type="dcterms:W3CDTF">2021-11-09T03:21:00Z</dcterms:modified>
</cp:coreProperties>
</file>