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DAAC" w14:textId="77777777" w:rsidR="00C51BE5" w:rsidRDefault="00C51BE5" w:rsidP="00C51BE5">
      <w:pPr>
        <w:spacing w:after="0"/>
        <w:jc w:val="center"/>
        <w:rPr>
          <w:b/>
          <w:sz w:val="28"/>
          <w:szCs w:val="28"/>
        </w:rPr>
      </w:pPr>
      <w:r>
        <w:rPr>
          <w:b/>
          <w:sz w:val="28"/>
          <w:szCs w:val="28"/>
        </w:rPr>
        <w:t>Minutes of the Monthly Meeting of</w:t>
      </w:r>
    </w:p>
    <w:p w14:paraId="7A39BAB8" w14:textId="77777777" w:rsidR="00C51BE5" w:rsidRDefault="00C51BE5" w:rsidP="00C51BE5">
      <w:pPr>
        <w:spacing w:after="0"/>
        <w:jc w:val="center"/>
        <w:rPr>
          <w:b/>
          <w:sz w:val="28"/>
          <w:szCs w:val="28"/>
        </w:rPr>
      </w:pPr>
      <w:r>
        <w:rPr>
          <w:b/>
          <w:sz w:val="28"/>
          <w:szCs w:val="28"/>
        </w:rPr>
        <w:t>EAST CRAWFORD WATER SUPPLY CORPORATION</w:t>
      </w:r>
    </w:p>
    <w:p w14:paraId="13BD1491" w14:textId="5040ABA4" w:rsidR="00C51BE5" w:rsidRDefault="006F7918" w:rsidP="00C51BE5">
      <w:pPr>
        <w:spacing w:after="0"/>
        <w:jc w:val="center"/>
        <w:rPr>
          <w:b/>
          <w:sz w:val="28"/>
          <w:szCs w:val="28"/>
        </w:rPr>
      </w:pPr>
      <w:r>
        <w:rPr>
          <w:b/>
          <w:sz w:val="28"/>
          <w:szCs w:val="28"/>
        </w:rPr>
        <w:t>January 12, 2022</w:t>
      </w:r>
    </w:p>
    <w:p w14:paraId="57CAB718" w14:textId="77777777" w:rsidR="00C51BE5" w:rsidRDefault="00C51BE5" w:rsidP="00C51BE5">
      <w:pPr>
        <w:spacing w:after="0"/>
        <w:jc w:val="center"/>
        <w:rPr>
          <w:b/>
          <w:sz w:val="28"/>
          <w:szCs w:val="28"/>
        </w:rPr>
      </w:pPr>
      <w:r>
        <w:rPr>
          <w:b/>
          <w:sz w:val="28"/>
          <w:szCs w:val="28"/>
        </w:rPr>
        <w:t>Meeting Room at Water Plant at FM 185 @ Cattle Drive, Crawford, Texas</w:t>
      </w:r>
    </w:p>
    <w:p w14:paraId="16DF0B4F" w14:textId="77777777" w:rsidR="00C51BE5" w:rsidRDefault="00C51BE5" w:rsidP="00C51BE5">
      <w:pPr>
        <w:spacing w:after="0"/>
        <w:jc w:val="center"/>
        <w:rPr>
          <w:b/>
          <w:sz w:val="28"/>
          <w:szCs w:val="28"/>
        </w:rPr>
      </w:pPr>
    </w:p>
    <w:p w14:paraId="05C18548" w14:textId="7054DD65"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Present:  </w:t>
      </w:r>
      <w:r w:rsidR="007604D3">
        <w:rPr>
          <w:rFonts w:ascii="Calibri" w:eastAsia="Times New Roman" w:hAnsi="Calibri" w:cs="Calibri"/>
          <w:color w:val="000000"/>
        </w:rPr>
        <w:t>Clay Plemons, Charlotte Miller</w:t>
      </w:r>
      <w:r w:rsidR="00D41B6D">
        <w:rPr>
          <w:rFonts w:ascii="Calibri" w:eastAsia="Times New Roman" w:hAnsi="Calibri" w:cs="Calibri"/>
          <w:color w:val="000000"/>
        </w:rPr>
        <w:t xml:space="preserve"> &amp;</w:t>
      </w:r>
      <w:r w:rsidR="007604D3">
        <w:rPr>
          <w:rFonts w:ascii="Calibri" w:eastAsia="Times New Roman" w:hAnsi="Calibri" w:cs="Calibri"/>
          <w:color w:val="000000"/>
        </w:rPr>
        <w:t xml:space="preserve"> </w:t>
      </w:r>
      <w:r>
        <w:rPr>
          <w:rFonts w:ascii="Calibri" w:eastAsia="Times New Roman" w:hAnsi="Calibri" w:cs="Calibri"/>
          <w:color w:val="000000"/>
        </w:rPr>
        <w:t xml:space="preserve">Chuck </w:t>
      </w:r>
      <w:proofErr w:type="spellStart"/>
      <w:r>
        <w:rPr>
          <w:rFonts w:ascii="Calibri" w:eastAsia="Times New Roman" w:hAnsi="Calibri" w:cs="Calibri"/>
          <w:color w:val="000000"/>
        </w:rPr>
        <w:t>Raley</w:t>
      </w:r>
      <w:proofErr w:type="spellEnd"/>
      <w:r w:rsidR="00960885">
        <w:rPr>
          <w:rFonts w:ascii="Calibri" w:eastAsia="Times New Roman" w:hAnsi="Calibri" w:cs="Calibri"/>
          <w:color w:val="000000"/>
        </w:rPr>
        <w:t xml:space="preserve"> </w:t>
      </w:r>
    </w:p>
    <w:p w14:paraId="6C22DBBE" w14:textId="52042310"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Staff:  Don</w:t>
      </w:r>
      <w:r>
        <w:rPr>
          <w:rFonts w:ascii="Calibri" w:eastAsia="Times New Roman" w:hAnsi="Calibri" w:cs="Calibri"/>
          <w:color w:val="000000"/>
        </w:rPr>
        <w:t xml:space="preserve"> &amp; Linda </w:t>
      </w:r>
      <w:r w:rsidRPr="00623932">
        <w:rPr>
          <w:rFonts w:ascii="Calibri" w:eastAsia="Times New Roman" w:hAnsi="Calibri" w:cs="Calibri"/>
          <w:color w:val="000000"/>
        </w:rPr>
        <w:t>Brandon</w:t>
      </w:r>
    </w:p>
    <w:p w14:paraId="1054F7E5" w14:textId="66B2E9FA" w:rsidR="00C51BE5" w:rsidRPr="00623932" w:rsidRDefault="00D41B6D" w:rsidP="00C51BE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Guest:  Adam Goldenberg</w:t>
      </w:r>
      <w:r w:rsidR="006F7918">
        <w:rPr>
          <w:rFonts w:ascii="Calibri" w:eastAsia="Times New Roman" w:hAnsi="Calibri" w:cs="Calibri"/>
          <w:color w:val="000000"/>
        </w:rPr>
        <w:t xml:space="preserve">, Jimmy Talbert, John Snapp, Beau &amp; Tiffany Crook, Rodney Talbert, Wade &amp; Julie Moseley, Levi Talbert &amp; Cory </w:t>
      </w:r>
      <w:proofErr w:type="spellStart"/>
      <w:r w:rsidR="006F7918">
        <w:rPr>
          <w:rFonts w:ascii="Calibri" w:eastAsia="Times New Roman" w:hAnsi="Calibri" w:cs="Calibri"/>
          <w:color w:val="000000"/>
        </w:rPr>
        <w:t>Westerfeld</w:t>
      </w:r>
      <w:proofErr w:type="spellEnd"/>
    </w:p>
    <w:p w14:paraId="26B6C703" w14:textId="77777777" w:rsidR="00C51BE5" w:rsidRPr="00623932" w:rsidRDefault="00C51BE5" w:rsidP="00C51BE5">
      <w:pPr>
        <w:spacing w:after="0" w:line="240" w:lineRule="auto"/>
        <w:rPr>
          <w:rFonts w:ascii="Times New Roman" w:eastAsia="Times New Roman" w:hAnsi="Times New Roman" w:cs="Times New Roman"/>
          <w:sz w:val="24"/>
          <w:szCs w:val="24"/>
        </w:rPr>
      </w:pPr>
    </w:p>
    <w:p w14:paraId="4CFD881E" w14:textId="08A34B47" w:rsidR="00C51BE5" w:rsidRDefault="007604D3" w:rsidP="00C51BE5">
      <w:pPr>
        <w:spacing w:after="0" w:line="240" w:lineRule="auto"/>
        <w:rPr>
          <w:rFonts w:ascii="Calibri" w:eastAsia="Times New Roman" w:hAnsi="Calibri" w:cs="Calibri"/>
          <w:color w:val="000000"/>
        </w:rPr>
      </w:pPr>
      <w:r>
        <w:rPr>
          <w:rFonts w:ascii="Calibri" w:eastAsia="Times New Roman" w:hAnsi="Calibri" w:cs="Calibri"/>
          <w:color w:val="000000"/>
        </w:rPr>
        <w:t>Clay</w:t>
      </w:r>
      <w:r w:rsidR="00C51BE5" w:rsidRPr="00623932">
        <w:rPr>
          <w:rFonts w:ascii="Calibri" w:eastAsia="Times New Roman" w:hAnsi="Calibri" w:cs="Calibri"/>
          <w:color w:val="000000"/>
        </w:rPr>
        <w:t xml:space="preserve"> called the meeting to order &amp; determined that a quorum was present.</w:t>
      </w:r>
    </w:p>
    <w:p w14:paraId="7B8B869B" w14:textId="32B7E1C5" w:rsidR="007604D3" w:rsidRDefault="007604D3" w:rsidP="00C51BE5">
      <w:pPr>
        <w:spacing w:after="0" w:line="240" w:lineRule="auto"/>
        <w:rPr>
          <w:rFonts w:ascii="Calibri" w:eastAsia="Times New Roman" w:hAnsi="Calibri" w:cs="Calibri"/>
          <w:color w:val="000000"/>
        </w:rPr>
      </w:pPr>
    </w:p>
    <w:p w14:paraId="30D921FE" w14:textId="77777777" w:rsidR="001A016C" w:rsidRDefault="00450CA4"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Clay opened the floor for any guests to speak.  </w:t>
      </w:r>
    </w:p>
    <w:p w14:paraId="4F301738" w14:textId="77777777" w:rsidR="001A016C" w:rsidRDefault="001A016C" w:rsidP="00C51BE5">
      <w:pPr>
        <w:spacing w:after="0" w:line="240" w:lineRule="auto"/>
        <w:rPr>
          <w:rFonts w:ascii="Calibri" w:eastAsia="Times New Roman" w:hAnsi="Calibri" w:cs="Calibri"/>
          <w:color w:val="000000"/>
        </w:rPr>
      </w:pPr>
    </w:p>
    <w:p w14:paraId="03EAC4A6" w14:textId="56DE0E98" w:rsidR="006F7918" w:rsidRDefault="00450CA4"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Adam Goldenberg said he was concerned on the proposed dual certification map.  He has been in contact with Lisa Tyer with the City of Waco Water Dept., Jennifer Richey, City of Waco Attorney &amp; Waco Mayor Dillon Meeks. Ms. Tyer suggested </w:t>
      </w:r>
      <w:r w:rsidR="00E22F05">
        <w:rPr>
          <w:rFonts w:ascii="Calibri" w:eastAsia="Times New Roman" w:hAnsi="Calibri" w:cs="Calibri"/>
          <w:color w:val="000000"/>
        </w:rPr>
        <w:t xml:space="preserve">that </w:t>
      </w:r>
      <w:r>
        <w:rPr>
          <w:rFonts w:ascii="Calibri" w:eastAsia="Times New Roman" w:hAnsi="Calibri" w:cs="Calibri"/>
          <w:color w:val="000000"/>
        </w:rPr>
        <w:t xml:space="preserve">a special caveat or special exemption provision </w:t>
      </w:r>
      <w:r w:rsidR="00E22F05">
        <w:rPr>
          <w:rFonts w:ascii="Calibri" w:eastAsia="Times New Roman" w:hAnsi="Calibri" w:cs="Calibri"/>
          <w:color w:val="000000"/>
        </w:rPr>
        <w:t xml:space="preserve">be added to the Dual Certification Agreement </w:t>
      </w:r>
      <w:r>
        <w:rPr>
          <w:rFonts w:ascii="Calibri" w:eastAsia="Times New Roman" w:hAnsi="Calibri" w:cs="Calibri"/>
          <w:color w:val="000000"/>
        </w:rPr>
        <w:t>that would</w:t>
      </w:r>
      <w:r w:rsidR="00E22F05">
        <w:rPr>
          <w:rFonts w:ascii="Calibri" w:eastAsia="Times New Roman" w:hAnsi="Calibri" w:cs="Calibri"/>
          <w:color w:val="000000"/>
        </w:rPr>
        <w:t xml:space="preserve"> allow any applicants that have already requested meter service from East Crawford WSC (ECWSC) to request that their </w:t>
      </w:r>
      <w:r w:rsidR="00554251">
        <w:rPr>
          <w:rFonts w:ascii="Calibri" w:eastAsia="Times New Roman" w:hAnsi="Calibri" w:cs="Calibri"/>
          <w:color w:val="000000"/>
        </w:rPr>
        <w:t xml:space="preserve">new </w:t>
      </w:r>
      <w:r w:rsidR="00E22F05">
        <w:rPr>
          <w:rFonts w:ascii="Calibri" w:eastAsia="Times New Roman" w:hAnsi="Calibri" w:cs="Calibri"/>
          <w:color w:val="000000"/>
        </w:rPr>
        <w:t xml:space="preserve">meter be serviced by ECWSC </w:t>
      </w:r>
      <w:proofErr w:type="gramStart"/>
      <w:r w:rsidR="00E22F05">
        <w:rPr>
          <w:rFonts w:ascii="Calibri" w:eastAsia="Times New Roman" w:hAnsi="Calibri" w:cs="Calibri"/>
          <w:color w:val="000000"/>
        </w:rPr>
        <w:t>as long as</w:t>
      </w:r>
      <w:proofErr w:type="gramEnd"/>
      <w:r w:rsidR="00E22F05">
        <w:rPr>
          <w:rFonts w:ascii="Calibri" w:eastAsia="Times New Roman" w:hAnsi="Calibri" w:cs="Calibri"/>
          <w:color w:val="000000"/>
        </w:rPr>
        <w:t xml:space="preserve"> their request did not involve a plat. </w:t>
      </w:r>
      <w:r w:rsidR="00554251">
        <w:rPr>
          <w:rFonts w:ascii="Calibri" w:eastAsia="Times New Roman" w:hAnsi="Calibri" w:cs="Calibri"/>
          <w:color w:val="000000"/>
        </w:rPr>
        <w:t xml:space="preserve">Waco wants first choice on any subdivisions in their ETJ. </w:t>
      </w:r>
      <w:r w:rsidR="001A016C">
        <w:rPr>
          <w:rFonts w:ascii="Calibri" w:eastAsia="Times New Roman" w:hAnsi="Calibri" w:cs="Calibri"/>
          <w:color w:val="000000"/>
        </w:rPr>
        <w:t xml:space="preserve">The way that it has been in the past with TCEQ in a dual certification area, the customer gets to pick their provider </w:t>
      </w:r>
      <w:proofErr w:type="gramStart"/>
      <w:r w:rsidR="001A016C">
        <w:rPr>
          <w:rFonts w:ascii="Calibri" w:eastAsia="Times New Roman" w:hAnsi="Calibri" w:cs="Calibri"/>
          <w:color w:val="000000"/>
        </w:rPr>
        <w:t>as long as</w:t>
      </w:r>
      <w:proofErr w:type="gramEnd"/>
      <w:r w:rsidR="001A016C">
        <w:rPr>
          <w:rFonts w:ascii="Calibri" w:eastAsia="Times New Roman" w:hAnsi="Calibri" w:cs="Calibri"/>
          <w:color w:val="000000"/>
        </w:rPr>
        <w:t xml:space="preserve"> capacity is available.  </w:t>
      </w:r>
    </w:p>
    <w:p w14:paraId="711E01D6" w14:textId="27396655" w:rsidR="001A016C" w:rsidRDefault="001A016C" w:rsidP="00C51BE5">
      <w:pPr>
        <w:spacing w:after="0" w:line="240" w:lineRule="auto"/>
        <w:rPr>
          <w:rFonts w:ascii="Calibri" w:eastAsia="Times New Roman" w:hAnsi="Calibri" w:cs="Calibri"/>
          <w:color w:val="000000"/>
        </w:rPr>
      </w:pPr>
    </w:p>
    <w:p w14:paraId="60179189" w14:textId="3656F466" w:rsidR="001A016C" w:rsidRDefault="001A016C"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Rodney Talbert said he has spoken with Rosie </w:t>
      </w:r>
      <w:r w:rsidR="0096256F">
        <w:rPr>
          <w:rFonts w:ascii="Calibri" w:eastAsia="Times New Roman" w:hAnsi="Calibri" w:cs="Calibri"/>
          <w:color w:val="000000"/>
        </w:rPr>
        <w:t xml:space="preserve">Smiley </w:t>
      </w:r>
      <w:r>
        <w:rPr>
          <w:rFonts w:ascii="Calibri" w:eastAsia="Times New Roman" w:hAnsi="Calibri" w:cs="Calibri"/>
          <w:color w:val="000000"/>
        </w:rPr>
        <w:t>in the Waco Water Dept. 3 times</w:t>
      </w:r>
      <w:r w:rsidR="00820776">
        <w:rPr>
          <w:rFonts w:ascii="Calibri" w:eastAsia="Times New Roman" w:hAnsi="Calibri" w:cs="Calibri"/>
          <w:color w:val="000000"/>
        </w:rPr>
        <w:t xml:space="preserve"> &amp; could never get a straight answer to his concerns.  </w:t>
      </w:r>
    </w:p>
    <w:p w14:paraId="3C7A1CBC" w14:textId="33AD2373" w:rsidR="00820776" w:rsidRDefault="00820776" w:rsidP="00C51BE5">
      <w:pPr>
        <w:spacing w:after="0" w:line="240" w:lineRule="auto"/>
        <w:rPr>
          <w:rFonts w:ascii="Calibri" w:eastAsia="Times New Roman" w:hAnsi="Calibri" w:cs="Calibri"/>
          <w:color w:val="000000"/>
        </w:rPr>
      </w:pPr>
    </w:p>
    <w:p w14:paraId="1435D3BD" w14:textId="551CA164" w:rsidR="00820776" w:rsidRDefault="00820776"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Clay informed the group that ECWSC has met with Waco 2 times &amp; both times were told “No” to any agreement. If Waco will entertain adding a clause to exempt any existing applicants not involving a plat, he </w:t>
      </w:r>
      <w:proofErr w:type="gramStart"/>
      <w:r>
        <w:rPr>
          <w:rFonts w:ascii="Calibri" w:eastAsia="Times New Roman" w:hAnsi="Calibri" w:cs="Calibri"/>
          <w:color w:val="000000"/>
        </w:rPr>
        <w:t>would</w:t>
      </w:r>
      <w:proofErr w:type="gramEnd"/>
      <w:r>
        <w:rPr>
          <w:rFonts w:ascii="Calibri" w:eastAsia="Times New Roman" w:hAnsi="Calibri" w:cs="Calibri"/>
          <w:color w:val="000000"/>
        </w:rPr>
        <w:t xml:space="preserve"> try to set up a joint meeting with the ECWSC Board &amp; Waco.</w:t>
      </w:r>
    </w:p>
    <w:p w14:paraId="466860F4" w14:textId="2D5C5280" w:rsidR="00820776" w:rsidRDefault="00820776" w:rsidP="00C51BE5">
      <w:pPr>
        <w:spacing w:after="0" w:line="240" w:lineRule="auto"/>
        <w:rPr>
          <w:rFonts w:ascii="Calibri" w:eastAsia="Times New Roman" w:hAnsi="Calibri" w:cs="Calibri"/>
          <w:color w:val="000000"/>
        </w:rPr>
      </w:pPr>
    </w:p>
    <w:p w14:paraId="49D5B484" w14:textId="7D031756" w:rsidR="00820776" w:rsidRDefault="00BE3FD6"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Beau Crook asked about the Agreement between North Bosque WSC (NBWSC) &amp; ECWSC.  Plemons said the signed agreement is a legally binding agreement.  </w:t>
      </w:r>
      <w:r w:rsidR="00554251">
        <w:rPr>
          <w:rFonts w:ascii="Calibri" w:eastAsia="Times New Roman" w:hAnsi="Calibri" w:cs="Calibri"/>
          <w:color w:val="000000"/>
        </w:rPr>
        <w:t>ECWSC’s attorney, Ms. Croft</w:t>
      </w:r>
      <w:r>
        <w:rPr>
          <w:rFonts w:ascii="Calibri" w:eastAsia="Times New Roman" w:hAnsi="Calibri" w:cs="Calibri"/>
          <w:color w:val="000000"/>
        </w:rPr>
        <w:t xml:space="preserve"> is going after NBWSC for compensation for </w:t>
      </w:r>
      <w:r w:rsidR="0096256F">
        <w:rPr>
          <w:rFonts w:ascii="Calibri" w:eastAsia="Times New Roman" w:hAnsi="Calibri" w:cs="Calibri"/>
          <w:color w:val="000000"/>
        </w:rPr>
        <w:t xml:space="preserve">legal &amp; </w:t>
      </w:r>
      <w:r w:rsidR="00985CF3">
        <w:rPr>
          <w:rFonts w:ascii="Calibri" w:eastAsia="Times New Roman" w:hAnsi="Calibri" w:cs="Calibri"/>
          <w:color w:val="000000"/>
        </w:rPr>
        <w:t xml:space="preserve">engineer mapping costs after </w:t>
      </w:r>
      <w:r w:rsidR="00554251">
        <w:rPr>
          <w:rFonts w:ascii="Calibri" w:eastAsia="Times New Roman" w:hAnsi="Calibri" w:cs="Calibri"/>
          <w:color w:val="000000"/>
        </w:rPr>
        <w:t xml:space="preserve">NBWSC </w:t>
      </w:r>
      <w:r>
        <w:rPr>
          <w:rFonts w:ascii="Calibri" w:eastAsia="Times New Roman" w:hAnsi="Calibri" w:cs="Calibri"/>
          <w:color w:val="000000"/>
        </w:rPr>
        <w:t>chang</w:t>
      </w:r>
      <w:r w:rsidR="00554251">
        <w:rPr>
          <w:rFonts w:ascii="Calibri" w:eastAsia="Times New Roman" w:hAnsi="Calibri" w:cs="Calibri"/>
          <w:color w:val="000000"/>
        </w:rPr>
        <w:t>ed</w:t>
      </w:r>
      <w:r>
        <w:rPr>
          <w:rFonts w:ascii="Calibri" w:eastAsia="Times New Roman" w:hAnsi="Calibri" w:cs="Calibri"/>
          <w:color w:val="000000"/>
        </w:rPr>
        <w:t xml:space="preserve"> their stance.  </w:t>
      </w:r>
    </w:p>
    <w:p w14:paraId="77195990" w14:textId="228DCF84" w:rsidR="00985CF3" w:rsidRDefault="00985CF3" w:rsidP="00C51BE5">
      <w:pPr>
        <w:spacing w:after="0" w:line="240" w:lineRule="auto"/>
        <w:rPr>
          <w:rFonts w:ascii="Calibri" w:eastAsia="Times New Roman" w:hAnsi="Calibri" w:cs="Calibri"/>
          <w:color w:val="000000"/>
        </w:rPr>
      </w:pPr>
    </w:p>
    <w:p w14:paraId="355ECB81" w14:textId="6693B206" w:rsidR="00985CF3" w:rsidRDefault="00985CF3" w:rsidP="00C51BE5">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the 12/8/21 Minutes as presented.  2</w:t>
      </w:r>
      <w:r w:rsidRPr="00985CF3">
        <w:rPr>
          <w:rFonts w:ascii="Calibri" w:eastAsia="Times New Roman" w:hAnsi="Calibri" w:cs="Calibri"/>
          <w:color w:val="000000"/>
          <w:vertAlign w:val="superscript"/>
        </w:rPr>
        <w:t>nd</w:t>
      </w:r>
      <w:r>
        <w:rPr>
          <w:rFonts w:ascii="Calibri" w:eastAsia="Times New Roman" w:hAnsi="Calibri" w:cs="Calibri"/>
          <w:color w:val="000000"/>
        </w:rPr>
        <w:t>.  Passed.</w:t>
      </w:r>
    </w:p>
    <w:p w14:paraId="4B218764" w14:textId="6053E0CA" w:rsidR="00985CF3" w:rsidRDefault="00985CF3" w:rsidP="00C51BE5">
      <w:pPr>
        <w:spacing w:after="0" w:line="240" w:lineRule="auto"/>
        <w:rPr>
          <w:rFonts w:ascii="Calibri" w:eastAsia="Times New Roman" w:hAnsi="Calibri" w:cs="Calibri"/>
          <w:color w:val="000000"/>
        </w:rPr>
      </w:pPr>
    </w:p>
    <w:p w14:paraId="0CE3A0F1" w14:textId="41F013B5" w:rsidR="00985CF3" w:rsidRDefault="00985CF3"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Concerning the Crook PUC complaint, NBWSC will still take the 3 meters on the end of EC’s line on Compton Road.  The </w:t>
      </w:r>
      <w:proofErr w:type="spellStart"/>
      <w:r>
        <w:rPr>
          <w:rFonts w:ascii="Calibri" w:eastAsia="Times New Roman" w:hAnsi="Calibri" w:cs="Calibri"/>
          <w:color w:val="000000"/>
        </w:rPr>
        <w:t>Michalewicz</w:t>
      </w:r>
      <w:proofErr w:type="spellEnd"/>
      <w:r w:rsidR="00DB586B">
        <w:rPr>
          <w:rFonts w:ascii="Calibri" w:eastAsia="Times New Roman" w:hAnsi="Calibri" w:cs="Calibri"/>
          <w:color w:val="000000"/>
        </w:rPr>
        <w:t xml:space="preserve"> &amp; </w:t>
      </w:r>
      <w:proofErr w:type="spellStart"/>
      <w:r w:rsidR="00DB586B">
        <w:rPr>
          <w:rFonts w:ascii="Calibri" w:eastAsia="Times New Roman" w:hAnsi="Calibri" w:cs="Calibri"/>
          <w:color w:val="000000"/>
        </w:rPr>
        <w:t>Giebler</w:t>
      </w:r>
      <w:proofErr w:type="spellEnd"/>
      <w:r w:rsidR="00DB586B">
        <w:rPr>
          <w:rFonts w:ascii="Calibri" w:eastAsia="Times New Roman" w:hAnsi="Calibri" w:cs="Calibri"/>
          <w:color w:val="000000"/>
        </w:rPr>
        <w:t xml:space="preserve"> properties will now be served by ECWSC.  NBWSC to pay ECWSC back for any </w:t>
      </w:r>
      <w:r w:rsidR="007C0B0A">
        <w:rPr>
          <w:rFonts w:ascii="Calibri" w:eastAsia="Times New Roman" w:hAnsi="Calibri" w:cs="Calibri"/>
          <w:color w:val="000000"/>
        </w:rPr>
        <w:t xml:space="preserve">legal &amp; </w:t>
      </w:r>
      <w:r w:rsidR="00DB586B">
        <w:rPr>
          <w:rFonts w:ascii="Calibri" w:eastAsia="Times New Roman" w:hAnsi="Calibri" w:cs="Calibri"/>
          <w:color w:val="000000"/>
        </w:rPr>
        <w:t>engineer mapping changes incurred to make these changes.  Crook said that he would entertain any compromise necessary to serve his 3 meters.</w:t>
      </w:r>
    </w:p>
    <w:p w14:paraId="0D858379" w14:textId="56118382" w:rsidR="00DB586B" w:rsidRDefault="00DB586B" w:rsidP="00C51BE5">
      <w:pPr>
        <w:spacing w:after="0" w:line="240" w:lineRule="auto"/>
        <w:rPr>
          <w:rFonts w:ascii="Calibri" w:eastAsia="Times New Roman" w:hAnsi="Calibri" w:cs="Calibri"/>
          <w:color w:val="000000"/>
        </w:rPr>
      </w:pPr>
    </w:p>
    <w:p w14:paraId="78EF0829" w14:textId="399CB079" w:rsidR="00DB586B" w:rsidRDefault="00DB586B"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The CCN Map Amendment is still up in the air.  Until agreements with Waco &amp; NBWSC are settled the mapping is on hold.  On the Dual Certification Map, </w:t>
      </w:r>
      <w:r w:rsidR="00554251">
        <w:rPr>
          <w:rFonts w:ascii="Calibri" w:eastAsia="Times New Roman" w:hAnsi="Calibri" w:cs="Calibri"/>
          <w:color w:val="000000"/>
        </w:rPr>
        <w:t xml:space="preserve">the </w:t>
      </w:r>
      <w:r>
        <w:rPr>
          <w:rFonts w:ascii="Calibri" w:eastAsia="Times New Roman" w:hAnsi="Calibri" w:cs="Calibri"/>
          <w:color w:val="000000"/>
        </w:rPr>
        <w:t xml:space="preserve">line showing Waco’s ETJ is 5 miles wide &amp; needs clarification.  </w:t>
      </w:r>
    </w:p>
    <w:p w14:paraId="4BD98BFE" w14:textId="73DC7AA5" w:rsidR="00DB586B" w:rsidRDefault="00DB586B" w:rsidP="00C51BE5">
      <w:pPr>
        <w:spacing w:after="0" w:line="240" w:lineRule="auto"/>
        <w:rPr>
          <w:rFonts w:ascii="Calibri" w:eastAsia="Times New Roman" w:hAnsi="Calibri" w:cs="Calibri"/>
          <w:color w:val="000000"/>
        </w:rPr>
      </w:pPr>
    </w:p>
    <w:p w14:paraId="6C59F0F1" w14:textId="3DFA6131" w:rsidR="00DB586B" w:rsidRDefault="00DB586B" w:rsidP="00C51BE5">
      <w:pPr>
        <w:spacing w:after="0" w:line="240" w:lineRule="auto"/>
        <w:rPr>
          <w:rFonts w:ascii="Calibri" w:eastAsia="Times New Roman" w:hAnsi="Calibri" w:cs="Calibri"/>
          <w:color w:val="000000"/>
        </w:rPr>
      </w:pPr>
      <w:r>
        <w:rPr>
          <w:rFonts w:ascii="Calibri" w:eastAsia="Times New Roman" w:hAnsi="Calibri" w:cs="Calibri"/>
          <w:color w:val="000000"/>
        </w:rPr>
        <w:t>The 2</w:t>
      </w:r>
      <w:r w:rsidRPr="00DB586B">
        <w:rPr>
          <w:rFonts w:ascii="Calibri" w:eastAsia="Times New Roman" w:hAnsi="Calibri" w:cs="Calibri"/>
          <w:color w:val="000000"/>
          <w:vertAlign w:val="superscript"/>
        </w:rPr>
        <w:t>nd</w:t>
      </w:r>
      <w:r>
        <w:rPr>
          <w:rFonts w:ascii="Calibri" w:eastAsia="Times New Roman" w:hAnsi="Calibri" w:cs="Calibri"/>
          <w:color w:val="000000"/>
        </w:rPr>
        <w:t xml:space="preserve"> Dropbox has not been installed at this time.</w:t>
      </w:r>
    </w:p>
    <w:p w14:paraId="496F68B8" w14:textId="52114577" w:rsidR="00DB586B" w:rsidRDefault="00DB586B" w:rsidP="00C51BE5">
      <w:pPr>
        <w:spacing w:after="0" w:line="240" w:lineRule="auto"/>
        <w:rPr>
          <w:rFonts w:ascii="Calibri" w:eastAsia="Times New Roman" w:hAnsi="Calibri" w:cs="Calibri"/>
          <w:color w:val="000000"/>
        </w:rPr>
      </w:pPr>
    </w:p>
    <w:p w14:paraId="7BA2D246" w14:textId="2C2D3199" w:rsidR="00DB586B" w:rsidRDefault="00DB586B" w:rsidP="00C51BE5">
      <w:pPr>
        <w:spacing w:after="0" w:line="240" w:lineRule="auto"/>
        <w:rPr>
          <w:rFonts w:ascii="Calibri" w:eastAsia="Times New Roman" w:hAnsi="Calibri" w:cs="Calibri"/>
          <w:color w:val="000000"/>
        </w:rPr>
      </w:pPr>
      <w:r>
        <w:rPr>
          <w:rFonts w:ascii="Calibri" w:eastAsia="Times New Roman" w:hAnsi="Calibri" w:cs="Calibri"/>
          <w:color w:val="000000"/>
        </w:rPr>
        <w:lastRenderedPageBreak/>
        <w:t xml:space="preserve">Tabor is working on the </w:t>
      </w:r>
      <w:r w:rsidR="00205440">
        <w:rPr>
          <w:rFonts w:ascii="Calibri" w:eastAsia="Times New Roman" w:hAnsi="Calibri" w:cs="Calibri"/>
          <w:color w:val="000000"/>
        </w:rPr>
        <w:t xml:space="preserve">Senate Bill 3 </w:t>
      </w:r>
      <w:r>
        <w:rPr>
          <w:rFonts w:ascii="Calibri" w:eastAsia="Times New Roman" w:hAnsi="Calibri" w:cs="Calibri"/>
          <w:color w:val="000000"/>
        </w:rPr>
        <w:t>generator requirements</w:t>
      </w:r>
      <w:r w:rsidR="00205440">
        <w:rPr>
          <w:rFonts w:ascii="Calibri" w:eastAsia="Times New Roman" w:hAnsi="Calibri" w:cs="Calibri"/>
          <w:color w:val="000000"/>
        </w:rPr>
        <w:t>.</w:t>
      </w:r>
    </w:p>
    <w:p w14:paraId="5CD4970B" w14:textId="62B36061" w:rsidR="00205440" w:rsidRDefault="00205440" w:rsidP="00C51BE5">
      <w:pPr>
        <w:spacing w:after="0" w:line="240" w:lineRule="auto"/>
        <w:rPr>
          <w:rFonts w:ascii="Calibri" w:eastAsia="Times New Roman" w:hAnsi="Calibri" w:cs="Calibri"/>
          <w:color w:val="000000"/>
        </w:rPr>
      </w:pPr>
    </w:p>
    <w:p w14:paraId="16854BD9" w14:textId="3E3D6380" w:rsidR="00205440" w:rsidRDefault="00205440"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Linda informed the Board that she noticed that on the County Commissioners last Agenda they were to discuss &amp;/or </w:t>
      </w:r>
      <w:proofErr w:type="gramStart"/>
      <w:r>
        <w:rPr>
          <w:rFonts w:ascii="Calibri" w:eastAsia="Times New Roman" w:hAnsi="Calibri" w:cs="Calibri"/>
          <w:color w:val="000000"/>
        </w:rPr>
        <w:t>take action</w:t>
      </w:r>
      <w:proofErr w:type="gramEnd"/>
      <w:r>
        <w:rPr>
          <w:rFonts w:ascii="Calibri" w:eastAsia="Times New Roman" w:hAnsi="Calibri" w:cs="Calibri"/>
          <w:color w:val="000000"/>
        </w:rPr>
        <w:t xml:space="preserve"> on ARPA Funding Requests.  She called </w:t>
      </w:r>
      <w:r w:rsidR="00127A0E">
        <w:rPr>
          <w:rFonts w:ascii="Calibri" w:eastAsia="Times New Roman" w:hAnsi="Calibri" w:cs="Calibri"/>
          <w:color w:val="000000"/>
        </w:rPr>
        <w:t>Commissioner’s Smith’s office to see what had been decided &amp; was told that no discission had been reached.</w:t>
      </w:r>
    </w:p>
    <w:p w14:paraId="541EFCB7" w14:textId="43D1E2CE" w:rsidR="00127A0E" w:rsidRDefault="00127A0E" w:rsidP="00C51BE5">
      <w:pPr>
        <w:spacing w:after="0" w:line="240" w:lineRule="auto"/>
        <w:rPr>
          <w:rFonts w:ascii="Calibri" w:eastAsia="Times New Roman" w:hAnsi="Calibri" w:cs="Calibri"/>
          <w:color w:val="000000"/>
        </w:rPr>
      </w:pPr>
    </w:p>
    <w:p w14:paraId="65F6C902" w14:textId="5FDBD5C1" w:rsidR="00127A0E" w:rsidRDefault="00127A0E" w:rsidP="00C51BE5">
      <w:pPr>
        <w:spacing w:after="0" w:line="240" w:lineRule="auto"/>
        <w:rPr>
          <w:rFonts w:ascii="Calibri" w:eastAsia="Times New Roman" w:hAnsi="Calibri" w:cs="Calibri"/>
          <w:color w:val="000000"/>
        </w:rPr>
      </w:pPr>
      <w:r>
        <w:rPr>
          <w:rFonts w:ascii="Calibri" w:eastAsia="Times New Roman" w:hAnsi="Calibri" w:cs="Calibri"/>
          <w:color w:val="000000"/>
        </w:rPr>
        <w:t>Clay said that he would get with Ms. Croft, EC’s attorney, to contact Waco regarding having a special exemption provision added to the Dual Certification Agreement.</w:t>
      </w:r>
    </w:p>
    <w:p w14:paraId="0FA42468" w14:textId="271574B6" w:rsidR="00127A0E" w:rsidRDefault="00127A0E" w:rsidP="00C51BE5">
      <w:pPr>
        <w:spacing w:after="0" w:line="240" w:lineRule="auto"/>
        <w:rPr>
          <w:rFonts w:ascii="Calibri" w:eastAsia="Times New Roman" w:hAnsi="Calibri" w:cs="Calibri"/>
          <w:color w:val="000000"/>
        </w:rPr>
      </w:pPr>
    </w:p>
    <w:p w14:paraId="7D2B362A" w14:textId="4B2AF696" w:rsidR="00127A0E" w:rsidRDefault="00127A0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Clay informed the Board that the attorney for OCI </w:t>
      </w:r>
      <w:proofErr w:type="spellStart"/>
      <w:r>
        <w:rPr>
          <w:rFonts w:ascii="Calibri" w:eastAsia="Times New Roman" w:hAnsi="Calibri" w:cs="Calibri"/>
          <w:color w:val="000000"/>
        </w:rPr>
        <w:t>LoneSun</w:t>
      </w:r>
      <w:proofErr w:type="spellEnd"/>
      <w:r>
        <w:rPr>
          <w:rFonts w:ascii="Calibri" w:eastAsia="Times New Roman" w:hAnsi="Calibri" w:cs="Calibri"/>
          <w:color w:val="000000"/>
        </w:rPr>
        <w:t xml:space="preserve">, LLC, the solar company, has told Ms. Croft that they will build their panels over our lines &amp; they will continue with this project with or without ECWSC signing their Crossing Agreement.  Ms. Croft noted that their mapping was incorrect in that it does not show EC’s lines down Anderson.  </w:t>
      </w:r>
      <w:proofErr w:type="spellStart"/>
      <w:r>
        <w:rPr>
          <w:rFonts w:ascii="Calibri" w:eastAsia="Times New Roman" w:hAnsi="Calibri" w:cs="Calibri"/>
          <w:color w:val="000000"/>
        </w:rPr>
        <w:t>LoneSun</w:t>
      </w:r>
      <w:proofErr w:type="spellEnd"/>
      <w:r>
        <w:rPr>
          <w:rFonts w:ascii="Calibri" w:eastAsia="Times New Roman" w:hAnsi="Calibri" w:cs="Calibri"/>
          <w:color w:val="000000"/>
        </w:rPr>
        <w:t xml:space="preserve"> is waiting for a tax abatement from Crawford ISD &amp; McLennan County.  They will be building a substation near David </w:t>
      </w:r>
      <w:proofErr w:type="spellStart"/>
      <w:r>
        <w:rPr>
          <w:rFonts w:ascii="Calibri" w:eastAsia="Times New Roman" w:hAnsi="Calibri" w:cs="Calibri"/>
          <w:color w:val="000000"/>
        </w:rPr>
        <w:t>Dorris’s</w:t>
      </w:r>
      <w:proofErr w:type="spellEnd"/>
      <w:r>
        <w:rPr>
          <w:rFonts w:ascii="Calibri" w:eastAsia="Times New Roman" w:hAnsi="Calibri" w:cs="Calibri"/>
          <w:color w:val="000000"/>
        </w:rPr>
        <w:t xml:space="preserve"> property.  This issue was tabled for more information from Ms. Croft on her suggested changes.</w:t>
      </w:r>
    </w:p>
    <w:p w14:paraId="2C916201" w14:textId="27D437B1" w:rsidR="006F7918" w:rsidRDefault="006F7918" w:rsidP="00C51BE5">
      <w:pPr>
        <w:spacing w:after="0" w:line="240" w:lineRule="auto"/>
        <w:rPr>
          <w:rFonts w:ascii="Calibri" w:eastAsia="Times New Roman" w:hAnsi="Calibri" w:cs="Calibri"/>
          <w:color w:val="000000"/>
        </w:rPr>
      </w:pPr>
    </w:p>
    <w:p w14:paraId="13695BBE" w14:textId="26D0C610" w:rsidR="0035706C" w:rsidRDefault="0035706C" w:rsidP="00C51BE5">
      <w:pPr>
        <w:spacing w:after="0" w:line="240" w:lineRule="auto"/>
        <w:rPr>
          <w:rFonts w:ascii="Calibri" w:eastAsia="Times New Roman" w:hAnsi="Calibri" w:cs="Calibri"/>
          <w:color w:val="000000"/>
        </w:rPr>
      </w:pPr>
      <w:r>
        <w:rPr>
          <w:rFonts w:ascii="Calibri" w:eastAsia="Times New Roman" w:hAnsi="Calibri" w:cs="Calibri"/>
          <w:color w:val="000000"/>
        </w:rPr>
        <w:t>The Board discussed its customer on Cedar Rock that has allowed another RV to connect to ECWSC water.  The customer has previously been told that he would have to contact the Board before any additional RVs were allowed to be connected to ECWSC’s water.  A motion was made to have Ms. Croft send a letter to him.  2</w:t>
      </w:r>
      <w:r w:rsidRPr="0035706C">
        <w:rPr>
          <w:rFonts w:ascii="Calibri" w:eastAsia="Times New Roman" w:hAnsi="Calibri" w:cs="Calibri"/>
          <w:color w:val="000000"/>
          <w:vertAlign w:val="superscript"/>
        </w:rPr>
        <w:t>nd</w:t>
      </w:r>
      <w:r>
        <w:rPr>
          <w:rFonts w:ascii="Calibri" w:eastAsia="Times New Roman" w:hAnsi="Calibri" w:cs="Calibri"/>
          <w:color w:val="000000"/>
        </w:rPr>
        <w:t>.  Passed.</w:t>
      </w:r>
    </w:p>
    <w:p w14:paraId="324B142D" w14:textId="0551DD51" w:rsidR="0035706C" w:rsidRDefault="0035706C" w:rsidP="00C51BE5">
      <w:pPr>
        <w:spacing w:after="0" w:line="240" w:lineRule="auto"/>
        <w:rPr>
          <w:rFonts w:ascii="Calibri" w:eastAsia="Times New Roman" w:hAnsi="Calibri" w:cs="Calibri"/>
          <w:color w:val="000000"/>
        </w:rPr>
      </w:pPr>
    </w:p>
    <w:p w14:paraId="30A40D2C" w14:textId="1A4C53C9" w:rsidR="0035706C" w:rsidRDefault="0035706C"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The Board discussed the status of the needed line improvements.  The improvements are on hold for more information on the availability of the ARPA funds &amp; pipe.  The Board agreed that the worst section of line that needs to be replaced </w:t>
      </w:r>
      <w:r w:rsidR="00554251">
        <w:rPr>
          <w:rFonts w:ascii="Calibri" w:eastAsia="Times New Roman" w:hAnsi="Calibri" w:cs="Calibri"/>
          <w:color w:val="000000"/>
        </w:rPr>
        <w:t xml:space="preserve">is </w:t>
      </w:r>
      <w:r>
        <w:rPr>
          <w:rFonts w:ascii="Calibri" w:eastAsia="Times New Roman" w:hAnsi="Calibri" w:cs="Calibri"/>
          <w:color w:val="000000"/>
        </w:rPr>
        <w:t xml:space="preserve">on Compton Road from the </w:t>
      </w:r>
      <w:proofErr w:type="gramStart"/>
      <w:r>
        <w:rPr>
          <w:rFonts w:ascii="Calibri" w:eastAsia="Times New Roman" w:hAnsi="Calibri" w:cs="Calibri"/>
          <w:color w:val="000000"/>
        </w:rPr>
        <w:t>5 way</w:t>
      </w:r>
      <w:proofErr w:type="gramEnd"/>
      <w:r>
        <w:rPr>
          <w:rFonts w:ascii="Calibri" w:eastAsia="Times New Roman" w:hAnsi="Calibri" w:cs="Calibri"/>
          <w:color w:val="000000"/>
        </w:rPr>
        <w:t xml:space="preserve"> intersection to Bible Hill.</w:t>
      </w:r>
    </w:p>
    <w:p w14:paraId="2493BCF7" w14:textId="52C50574" w:rsidR="0035706C" w:rsidRDefault="0035706C" w:rsidP="00C51BE5">
      <w:pPr>
        <w:spacing w:after="0" w:line="240" w:lineRule="auto"/>
        <w:rPr>
          <w:rFonts w:ascii="Calibri" w:eastAsia="Times New Roman" w:hAnsi="Calibri" w:cs="Calibri"/>
          <w:color w:val="000000"/>
        </w:rPr>
      </w:pPr>
    </w:p>
    <w:p w14:paraId="6B6F160B" w14:textId="684BE2DA" w:rsidR="0035706C" w:rsidRDefault="0035706C"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Linda said that she had received a meter request from David Thompson to build a home on Ole School Parkway. </w:t>
      </w:r>
      <w:r w:rsidR="0084390D">
        <w:rPr>
          <w:rFonts w:ascii="Calibri" w:eastAsia="Times New Roman" w:hAnsi="Calibri" w:cs="Calibri"/>
          <w:color w:val="000000"/>
        </w:rPr>
        <w:t>He has been added to the list of meter requests.</w:t>
      </w:r>
    </w:p>
    <w:p w14:paraId="3AB12FB5" w14:textId="3A7FF3A4" w:rsidR="0035706C" w:rsidRDefault="0035706C" w:rsidP="00C51BE5">
      <w:pPr>
        <w:spacing w:after="0" w:line="240" w:lineRule="auto"/>
        <w:rPr>
          <w:rFonts w:ascii="Calibri" w:eastAsia="Times New Roman" w:hAnsi="Calibri" w:cs="Calibri"/>
          <w:color w:val="000000"/>
        </w:rPr>
      </w:pPr>
    </w:p>
    <w:p w14:paraId="59B2BFF4" w14:textId="50599F65" w:rsidR="0035706C" w:rsidRDefault="0035706C" w:rsidP="00C51BE5">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the Financials as presented.  2</w:t>
      </w:r>
      <w:r w:rsidRPr="0035706C">
        <w:rPr>
          <w:rFonts w:ascii="Calibri" w:eastAsia="Times New Roman" w:hAnsi="Calibri" w:cs="Calibri"/>
          <w:color w:val="000000"/>
          <w:vertAlign w:val="superscript"/>
        </w:rPr>
        <w:t>nd</w:t>
      </w:r>
      <w:r>
        <w:rPr>
          <w:rFonts w:ascii="Calibri" w:eastAsia="Times New Roman" w:hAnsi="Calibri" w:cs="Calibri"/>
          <w:color w:val="000000"/>
        </w:rPr>
        <w:t>.  Passed.</w:t>
      </w:r>
    </w:p>
    <w:p w14:paraId="1944D869" w14:textId="012EEB25" w:rsidR="0035706C" w:rsidRDefault="0035706C" w:rsidP="00C51BE5">
      <w:pPr>
        <w:spacing w:after="0" w:line="240" w:lineRule="auto"/>
        <w:rPr>
          <w:rFonts w:ascii="Calibri" w:eastAsia="Times New Roman" w:hAnsi="Calibri" w:cs="Calibri"/>
          <w:color w:val="000000"/>
        </w:rPr>
      </w:pPr>
    </w:p>
    <w:p w14:paraId="7FFFAA5A" w14:textId="4DC4EAB0" w:rsidR="0035706C" w:rsidRDefault="00715614"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Shorty Miller asked how many meters ECWSC could serve. Adam Goldenberg said that Tabor had told him 1000 meters if the lines were in good repair.  </w:t>
      </w:r>
    </w:p>
    <w:p w14:paraId="166C2DB1" w14:textId="4F21AB47" w:rsidR="00715614" w:rsidRDefault="00715614" w:rsidP="00C51BE5">
      <w:pPr>
        <w:spacing w:after="0" w:line="240" w:lineRule="auto"/>
        <w:rPr>
          <w:rFonts w:ascii="Calibri" w:eastAsia="Times New Roman" w:hAnsi="Calibri" w:cs="Calibri"/>
          <w:color w:val="000000"/>
        </w:rPr>
      </w:pPr>
    </w:p>
    <w:p w14:paraId="59B4A3AD" w14:textId="036616CB" w:rsidR="00715614" w:rsidRDefault="00715614"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Clay informed the Board that the City of Crawford had contacted him to see if ECWSC was interested in buying some water from their new well.  </w:t>
      </w:r>
      <w:r w:rsidR="00793BDE">
        <w:rPr>
          <w:rFonts w:ascii="Calibri" w:eastAsia="Times New Roman" w:hAnsi="Calibri" w:cs="Calibri"/>
          <w:color w:val="000000"/>
        </w:rPr>
        <w:t>This matter was tabled for more information.</w:t>
      </w:r>
    </w:p>
    <w:p w14:paraId="7E852071" w14:textId="543A7FD1" w:rsidR="00793BDE" w:rsidRDefault="00793BDE" w:rsidP="00C51BE5">
      <w:pPr>
        <w:spacing w:after="0" w:line="240" w:lineRule="auto"/>
        <w:rPr>
          <w:rFonts w:ascii="Calibri" w:eastAsia="Times New Roman" w:hAnsi="Calibri" w:cs="Calibri"/>
          <w:color w:val="000000"/>
        </w:rPr>
      </w:pPr>
    </w:p>
    <w:p w14:paraId="547F5718" w14:textId="7DF6FE06" w:rsidR="00793BDE" w:rsidRDefault="00793BD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Linda informed the Board that she had sent out BPAT </w:t>
      </w:r>
      <w:r w:rsidR="00554251">
        <w:rPr>
          <w:rFonts w:ascii="Calibri" w:eastAsia="Times New Roman" w:hAnsi="Calibri" w:cs="Calibri"/>
          <w:color w:val="000000"/>
        </w:rPr>
        <w:t xml:space="preserve">Inspection </w:t>
      </w:r>
      <w:r>
        <w:rPr>
          <w:rFonts w:ascii="Calibri" w:eastAsia="Times New Roman" w:hAnsi="Calibri" w:cs="Calibri"/>
          <w:color w:val="000000"/>
        </w:rPr>
        <w:t>letters to those customers that has sprinkler systems.  She had a 1/15/22 deadline for having the inspections done.  Those customers not responding would have their water service disconnected until the inspection report is provided to ECWSC.</w:t>
      </w:r>
    </w:p>
    <w:p w14:paraId="25F8D037" w14:textId="77777777" w:rsidR="00793BDE" w:rsidRDefault="00793BDE" w:rsidP="00C51BE5">
      <w:pPr>
        <w:spacing w:after="0" w:line="240" w:lineRule="auto"/>
        <w:rPr>
          <w:rFonts w:ascii="Calibri" w:eastAsia="Times New Roman" w:hAnsi="Calibri" w:cs="Calibri"/>
          <w:color w:val="000000"/>
        </w:rPr>
      </w:pPr>
    </w:p>
    <w:p w14:paraId="020DD89F" w14:textId="2A07B70E" w:rsidR="00793BDE" w:rsidRDefault="00793BDE" w:rsidP="00C51BE5">
      <w:pPr>
        <w:spacing w:after="0" w:line="240" w:lineRule="auto"/>
        <w:rPr>
          <w:rFonts w:ascii="Calibri" w:eastAsia="Times New Roman" w:hAnsi="Calibri" w:cs="Calibri"/>
          <w:color w:val="000000"/>
        </w:rPr>
      </w:pPr>
      <w:r>
        <w:rPr>
          <w:rFonts w:ascii="Calibri" w:eastAsia="Times New Roman" w:hAnsi="Calibri" w:cs="Calibri"/>
          <w:color w:val="000000"/>
        </w:rPr>
        <w:t>Next meeting will be on Wednesday, 2/9/22 at 6 pm.</w:t>
      </w:r>
    </w:p>
    <w:p w14:paraId="61373346" w14:textId="77777777" w:rsidR="00793BDE" w:rsidRDefault="00793BDE" w:rsidP="00C51BE5">
      <w:pPr>
        <w:spacing w:after="0" w:line="240" w:lineRule="auto"/>
        <w:rPr>
          <w:rFonts w:ascii="Calibri" w:eastAsia="Times New Roman" w:hAnsi="Calibri" w:cs="Calibri"/>
          <w:color w:val="000000"/>
        </w:rPr>
      </w:pPr>
    </w:p>
    <w:p w14:paraId="38B9FED7" w14:textId="77777777" w:rsidR="00793BDE" w:rsidRDefault="00793BDE" w:rsidP="00C51BE5">
      <w:pPr>
        <w:spacing w:after="0" w:line="240" w:lineRule="auto"/>
        <w:rPr>
          <w:rFonts w:ascii="Calibri" w:eastAsia="Times New Roman" w:hAnsi="Calibri" w:cs="Calibri"/>
          <w:color w:val="000000"/>
        </w:rPr>
      </w:pPr>
      <w:r>
        <w:rPr>
          <w:rFonts w:ascii="Calibri" w:eastAsia="Times New Roman" w:hAnsi="Calibri" w:cs="Calibri"/>
          <w:color w:val="000000"/>
        </w:rPr>
        <w:t>Meeting was adjourned.</w:t>
      </w:r>
    </w:p>
    <w:p w14:paraId="05462BE1" w14:textId="77777777" w:rsidR="00793BDE" w:rsidRDefault="00793BDE" w:rsidP="00C51BE5">
      <w:pPr>
        <w:spacing w:after="0" w:line="240" w:lineRule="auto"/>
        <w:rPr>
          <w:rFonts w:ascii="Calibri" w:eastAsia="Times New Roman" w:hAnsi="Calibri" w:cs="Calibri"/>
          <w:color w:val="000000"/>
        </w:rPr>
      </w:pPr>
    </w:p>
    <w:p w14:paraId="5EDDE861" w14:textId="7B3CB399" w:rsidR="00793BDE" w:rsidRDefault="00793BDE" w:rsidP="00C51BE5">
      <w:pPr>
        <w:spacing w:after="0" w:line="240" w:lineRule="auto"/>
        <w:rPr>
          <w:rFonts w:ascii="Calibri" w:eastAsia="Times New Roman" w:hAnsi="Calibri" w:cs="Calibri"/>
          <w:color w:val="000000"/>
        </w:rPr>
      </w:pPr>
      <w:r>
        <w:rPr>
          <w:rFonts w:ascii="Calibri" w:eastAsia="Times New Roman" w:hAnsi="Calibri" w:cs="Calibri"/>
          <w:color w:val="000000"/>
        </w:rPr>
        <w:t>Respectfully submitted,</w:t>
      </w:r>
    </w:p>
    <w:p w14:paraId="71AD1C98" w14:textId="77777777" w:rsidR="00793BDE" w:rsidRDefault="00793BDE" w:rsidP="00C51BE5">
      <w:pPr>
        <w:spacing w:after="0" w:line="240" w:lineRule="auto"/>
        <w:rPr>
          <w:rFonts w:ascii="Calibri" w:eastAsia="Times New Roman" w:hAnsi="Calibri" w:cs="Calibri"/>
          <w:color w:val="000000"/>
        </w:rPr>
      </w:pPr>
    </w:p>
    <w:p w14:paraId="3574AA91" w14:textId="77777777" w:rsidR="00793BDE" w:rsidRDefault="00793BDE" w:rsidP="00C51BE5">
      <w:pPr>
        <w:spacing w:after="0" w:line="240" w:lineRule="auto"/>
        <w:rPr>
          <w:rFonts w:ascii="Calibri" w:eastAsia="Times New Roman" w:hAnsi="Calibri" w:cs="Calibri"/>
          <w:color w:val="000000"/>
        </w:rPr>
      </w:pPr>
    </w:p>
    <w:p w14:paraId="7E2B837D" w14:textId="50CBA1C4" w:rsidR="00D41B6D" w:rsidRDefault="00793BD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Linda Brandon </w:t>
      </w:r>
    </w:p>
    <w:sectPr w:rsidR="00D41B6D" w:rsidSect="004D2C8A">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E5"/>
    <w:rsid w:val="000302CC"/>
    <w:rsid w:val="00113456"/>
    <w:rsid w:val="00127A0E"/>
    <w:rsid w:val="00144F46"/>
    <w:rsid w:val="001A016C"/>
    <w:rsid w:val="00205440"/>
    <w:rsid w:val="002613B6"/>
    <w:rsid w:val="002C0810"/>
    <w:rsid w:val="0035706C"/>
    <w:rsid w:val="003A2ED0"/>
    <w:rsid w:val="003D523C"/>
    <w:rsid w:val="00450CA4"/>
    <w:rsid w:val="004610C5"/>
    <w:rsid w:val="004A76DB"/>
    <w:rsid w:val="004D2C8A"/>
    <w:rsid w:val="004F6E34"/>
    <w:rsid w:val="005111C9"/>
    <w:rsid w:val="00554251"/>
    <w:rsid w:val="00566AA6"/>
    <w:rsid w:val="005C2FA3"/>
    <w:rsid w:val="00663382"/>
    <w:rsid w:val="0067147E"/>
    <w:rsid w:val="006855DE"/>
    <w:rsid w:val="006863D3"/>
    <w:rsid w:val="006F7918"/>
    <w:rsid w:val="00715614"/>
    <w:rsid w:val="00730188"/>
    <w:rsid w:val="007604D3"/>
    <w:rsid w:val="00793BDE"/>
    <w:rsid w:val="007C0B0A"/>
    <w:rsid w:val="007F7E02"/>
    <w:rsid w:val="00820776"/>
    <w:rsid w:val="0084390D"/>
    <w:rsid w:val="00885A5B"/>
    <w:rsid w:val="00904A57"/>
    <w:rsid w:val="00960885"/>
    <w:rsid w:val="0096256F"/>
    <w:rsid w:val="00985CF3"/>
    <w:rsid w:val="009C6FB5"/>
    <w:rsid w:val="00A21874"/>
    <w:rsid w:val="00AA4F0E"/>
    <w:rsid w:val="00B35422"/>
    <w:rsid w:val="00BE3FD6"/>
    <w:rsid w:val="00C160C1"/>
    <w:rsid w:val="00C51BE5"/>
    <w:rsid w:val="00C86D5B"/>
    <w:rsid w:val="00D41B6D"/>
    <w:rsid w:val="00DB586B"/>
    <w:rsid w:val="00E22F05"/>
    <w:rsid w:val="00ED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D919"/>
  <w15:chartTrackingRefBased/>
  <w15:docId w15:val="{82D7A218-A33C-4E5C-9D63-DC041B73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TotalTime>
  <Pages>2</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7</cp:revision>
  <cp:lastPrinted>2022-01-19T05:34:00Z</cp:lastPrinted>
  <dcterms:created xsi:type="dcterms:W3CDTF">2022-01-19T03:36:00Z</dcterms:created>
  <dcterms:modified xsi:type="dcterms:W3CDTF">2022-02-04T05:08:00Z</dcterms:modified>
</cp:coreProperties>
</file>