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1E12E81F" w:rsidR="00E05496" w:rsidRPr="00E05496" w:rsidRDefault="007940E8"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MONTHLY</w:t>
      </w:r>
      <w:r w:rsidR="002E3956">
        <w:rPr>
          <w:rFonts w:ascii="Calibri" w:eastAsia="Times New Roman" w:hAnsi="Calibri" w:cs="Calibri"/>
          <w:b/>
          <w:bCs/>
          <w:color w:val="000000"/>
          <w:sz w:val="24"/>
          <w:szCs w:val="24"/>
        </w:rPr>
        <w:t xml:space="preserve"> MEETING</w:t>
      </w:r>
      <w:r>
        <w:rPr>
          <w:rFonts w:ascii="Calibri" w:eastAsia="Times New Roman" w:hAnsi="Calibri" w:cs="Calibri"/>
          <w:b/>
          <w:bCs/>
          <w:color w:val="000000"/>
          <w:sz w:val="24"/>
          <w:szCs w:val="24"/>
        </w:rPr>
        <w:t xml:space="preserve"> OF THE BOARD OF DIRECTORS</w:t>
      </w:r>
    </w:p>
    <w:p w14:paraId="093D19E6" w14:textId="714D9AAF" w:rsidR="00E05496" w:rsidRPr="00E05496" w:rsidRDefault="007940E8"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May 17</w:t>
      </w:r>
      <w:r w:rsidR="004520F2">
        <w:rPr>
          <w:rFonts w:ascii="Calibri" w:eastAsia="Times New Roman" w:hAnsi="Calibri" w:cs="Calibri"/>
          <w:b/>
          <w:bCs/>
          <w:color w:val="000000"/>
          <w:sz w:val="24"/>
          <w:szCs w:val="24"/>
        </w:rPr>
        <w:t>, 2022</w:t>
      </w:r>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669752C2"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w:t>
      </w:r>
      <w:r w:rsidR="007940E8">
        <w:rPr>
          <w:rFonts w:ascii="Calibri" w:eastAsia="Times New Roman" w:hAnsi="Calibri" w:cs="Calibri"/>
          <w:color w:val="000000"/>
          <w:sz w:val="20"/>
          <w:szCs w:val="20"/>
        </w:rPr>
        <w:t>MONTHLY</w:t>
      </w:r>
      <w:r w:rsidR="002E3956">
        <w:rPr>
          <w:rFonts w:ascii="Calibri" w:eastAsia="Times New Roman" w:hAnsi="Calibri" w:cs="Calibri"/>
          <w:color w:val="000000"/>
          <w:sz w:val="20"/>
          <w:szCs w:val="20"/>
        </w:rPr>
        <w:t xml:space="preserve"> </w:t>
      </w:r>
      <w:r w:rsidRPr="00E05496">
        <w:rPr>
          <w:rFonts w:ascii="Calibri" w:eastAsia="Times New Roman" w:hAnsi="Calibri" w:cs="Calibri"/>
          <w:color w:val="000000"/>
          <w:sz w:val="20"/>
          <w:szCs w:val="20"/>
        </w:rPr>
        <w:t xml:space="preserve">Meeting of East Crawford Water Supply Corporation will be held on </w:t>
      </w:r>
      <w:r w:rsidR="007940E8">
        <w:rPr>
          <w:rFonts w:ascii="Calibri" w:eastAsia="Times New Roman" w:hAnsi="Calibri" w:cs="Calibri"/>
          <w:b/>
          <w:bCs/>
          <w:color w:val="000000"/>
          <w:sz w:val="20"/>
          <w:szCs w:val="20"/>
          <w:u w:val="single"/>
        </w:rPr>
        <w:t>Tuesday, May 17,</w:t>
      </w:r>
      <w:r w:rsidR="004520F2">
        <w:rPr>
          <w:rFonts w:ascii="Calibri" w:eastAsia="Times New Roman" w:hAnsi="Calibri" w:cs="Calibri"/>
          <w:b/>
          <w:bCs/>
          <w:color w:val="000000"/>
          <w:sz w:val="20"/>
          <w:szCs w:val="20"/>
          <w:u w:val="single"/>
        </w:rPr>
        <w:t xml:space="preserve"> 2022</w:t>
      </w:r>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1FB9F494"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 xml:space="preserve">Review &amp; approve minutes from the </w:t>
      </w:r>
      <w:r w:rsidR="007940E8">
        <w:rPr>
          <w:rFonts w:ascii="Calibri" w:eastAsia="Times New Roman" w:hAnsi="Calibri" w:cs="Calibri"/>
          <w:color w:val="000000"/>
          <w:sz w:val="20"/>
          <w:szCs w:val="20"/>
        </w:rPr>
        <w:t>4/18</w:t>
      </w:r>
      <w:r w:rsidR="00116319">
        <w:rPr>
          <w:rFonts w:ascii="Calibri" w:eastAsia="Times New Roman" w:hAnsi="Calibri" w:cs="Calibri"/>
          <w:color w:val="000000"/>
          <w:sz w:val="20"/>
          <w:szCs w:val="20"/>
        </w:rPr>
        <w:t>/22</w:t>
      </w:r>
      <w:r w:rsidRPr="00E05496">
        <w:rPr>
          <w:rFonts w:ascii="Calibri" w:eastAsia="Times New Roman" w:hAnsi="Calibri" w:cs="Calibri"/>
          <w:color w:val="000000"/>
          <w:sz w:val="20"/>
          <w:szCs w:val="20"/>
        </w:rPr>
        <w:t xml:space="preserve"> </w:t>
      </w:r>
      <w:r w:rsidR="007940E8">
        <w:rPr>
          <w:rFonts w:ascii="Calibri" w:eastAsia="Times New Roman" w:hAnsi="Calibri" w:cs="Calibri"/>
          <w:color w:val="000000"/>
          <w:sz w:val="20"/>
          <w:szCs w:val="20"/>
        </w:rPr>
        <w:t xml:space="preserve">Annual Membership </w:t>
      </w:r>
      <w:r w:rsidRPr="00E05496">
        <w:rPr>
          <w:rFonts w:ascii="Calibri" w:eastAsia="Times New Roman" w:hAnsi="Calibri" w:cs="Calibri"/>
          <w:color w:val="000000"/>
          <w:sz w:val="20"/>
          <w:szCs w:val="20"/>
        </w:rPr>
        <w:t>Meeting </w:t>
      </w:r>
    </w:p>
    <w:p w14:paraId="198C1B3C" w14:textId="7777777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the Beau Crook PUC Complaint</w:t>
      </w:r>
    </w:p>
    <w:p w14:paraId="2EFD7FE6" w14:textId="7777777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CCN Map Amendment</w:t>
      </w:r>
    </w:p>
    <w:p w14:paraId="6BB07025" w14:textId="505ACA8A" w:rsidR="00724558" w:rsidRDefault="00741305" w:rsidP="00724558">
      <w:pPr>
        <w:pStyle w:val="ListParagraph"/>
        <w:numPr>
          <w:ilvl w:val="0"/>
          <w:numId w:val="2"/>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Update</w:t>
      </w:r>
      <w:r w:rsidR="00724558">
        <w:rPr>
          <w:rFonts w:ascii="Calibri" w:eastAsia="Times New Roman" w:hAnsi="Calibri" w:cs="Calibri"/>
          <w:color w:val="000000"/>
          <w:sz w:val="20"/>
          <w:szCs w:val="20"/>
        </w:rPr>
        <w:t xml:space="preserve"> &amp; possible action on 2</w:t>
      </w:r>
      <w:r w:rsidR="00724558" w:rsidRPr="00CD7DFB">
        <w:rPr>
          <w:rFonts w:ascii="Calibri" w:eastAsia="Times New Roman" w:hAnsi="Calibri" w:cs="Calibri"/>
          <w:color w:val="000000"/>
          <w:sz w:val="20"/>
          <w:szCs w:val="20"/>
          <w:vertAlign w:val="superscript"/>
        </w:rPr>
        <w:t>nd</w:t>
      </w:r>
      <w:r w:rsidR="00724558">
        <w:rPr>
          <w:rFonts w:ascii="Calibri" w:eastAsia="Times New Roman" w:hAnsi="Calibri" w:cs="Calibri"/>
          <w:color w:val="000000"/>
          <w:sz w:val="20"/>
          <w:szCs w:val="20"/>
        </w:rPr>
        <w:t xml:space="preserve"> Drop Box at Plant 2</w:t>
      </w:r>
    </w:p>
    <w:p w14:paraId="59A15584" w14:textId="611B59C0" w:rsidR="00351543" w:rsidRDefault="00741305" w:rsidP="00351543">
      <w:pPr>
        <w:pStyle w:val="ListParagraph"/>
        <w:numPr>
          <w:ilvl w:val="0"/>
          <w:numId w:val="2"/>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Update</w:t>
      </w:r>
      <w:r w:rsidR="00351543">
        <w:rPr>
          <w:rFonts w:ascii="Calibri" w:eastAsia="Times New Roman" w:hAnsi="Calibri" w:cs="Calibri"/>
          <w:color w:val="000000"/>
          <w:sz w:val="20"/>
          <w:szCs w:val="20"/>
        </w:rPr>
        <w:t xml:space="preserve"> &amp; possible action on </w:t>
      </w:r>
      <w:r>
        <w:rPr>
          <w:rFonts w:ascii="Calibri" w:eastAsia="Times New Roman" w:hAnsi="Calibri" w:cs="Calibri"/>
          <w:color w:val="000000"/>
          <w:sz w:val="20"/>
          <w:szCs w:val="20"/>
        </w:rPr>
        <w:t xml:space="preserve">approving bids for </w:t>
      </w:r>
      <w:r w:rsidR="00351543">
        <w:rPr>
          <w:rFonts w:ascii="Calibri" w:eastAsia="Times New Roman" w:hAnsi="Calibri" w:cs="Calibri"/>
          <w:color w:val="000000"/>
          <w:sz w:val="20"/>
          <w:szCs w:val="20"/>
        </w:rPr>
        <w:t>S</w:t>
      </w:r>
      <w:r>
        <w:rPr>
          <w:rFonts w:ascii="Calibri" w:eastAsia="Times New Roman" w:hAnsi="Calibri" w:cs="Calibri"/>
          <w:color w:val="000000"/>
          <w:sz w:val="20"/>
          <w:szCs w:val="20"/>
        </w:rPr>
        <w:t>B</w:t>
      </w:r>
      <w:r w:rsidR="00351543">
        <w:rPr>
          <w:rFonts w:ascii="Calibri" w:eastAsia="Times New Roman" w:hAnsi="Calibri" w:cs="Calibri"/>
          <w:color w:val="000000"/>
          <w:sz w:val="20"/>
          <w:szCs w:val="20"/>
        </w:rPr>
        <w:t xml:space="preserve">3 generator </w:t>
      </w:r>
      <w:r>
        <w:rPr>
          <w:rFonts w:ascii="Calibri" w:eastAsia="Times New Roman" w:hAnsi="Calibri" w:cs="Calibri"/>
          <w:color w:val="000000"/>
          <w:sz w:val="20"/>
          <w:szCs w:val="20"/>
        </w:rPr>
        <w:t>&amp; installation</w:t>
      </w:r>
    </w:p>
    <w:p w14:paraId="3C4261FE" w14:textId="0DD6DA14" w:rsidR="00043527" w:rsidRDefault="00741305" w:rsidP="00043527">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w:t>
      </w:r>
      <w:r w:rsidR="00043527">
        <w:rPr>
          <w:rFonts w:ascii="Calibri" w:eastAsia="Times New Roman" w:hAnsi="Calibri" w:cs="Calibri"/>
          <w:color w:val="000000"/>
          <w:sz w:val="20"/>
          <w:szCs w:val="20"/>
        </w:rPr>
        <w:t xml:space="preserve"> &amp; possible action on ARPA Funds for </w:t>
      </w:r>
      <w:r>
        <w:rPr>
          <w:rFonts w:ascii="Calibri" w:eastAsia="Times New Roman" w:hAnsi="Calibri" w:cs="Calibri"/>
          <w:color w:val="000000"/>
          <w:sz w:val="20"/>
          <w:szCs w:val="20"/>
        </w:rPr>
        <w:t>SB3</w:t>
      </w:r>
      <w:r w:rsidR="00043527">
        <w:rPr>
          <w:rFonts w:ascii="Calibri" w:eastAsia="Times New Roman" w:hAnsi="Calibri" w:cs="Calibri"/>
          <w:color w:val="000000"/>
          <w:sz w:val="20"/>
          <w:szCs w:val="20"/>
        </w:rPr>
        <w:t xml:space="preserve"> Mandates &amp; system improvements</w:t>
      </w:r>
    </w:p>
    <w:p w14:paraId="391D0F35" w14:textId="00623ECD" w:rsidR="004520F2" w:rsidRDefault="004520F2" w:rsidP="004520F2">
      <w:pPr>
        <w:numPr>
          <w:ilvl w:val="0"/>
          <w:numId w:val="2"/>
        </w:numPr>
        <w:spacing w:after="0" w:line="240" w:lineRule="auto"/>
        <w:textAlignment w:val="baseline"/>
        <w:rPr>
          <w:rFonts w:ascii="Calibri" w:eastAsia="Times New Roman" w:hAnsi="Calibri" w:cs="Calibri"/>
          <w:color w:val="000000"/>
          <w:sz w:val="20"/>
          <w:szCs w:val="20"/>
        </w:rPr>
      </w:pPr>
      <w:r w:rsidRPr="0061753D">
        <w:rPr>
          <w:rFonts w:ascii="Calibri" w:eastAsia="Times New Roman" w:hAnsi="Calibri" w:cs="Calibri"/>
          <w:color w:val="000000"/>
          <w:sz w:val="20"/>
          <w:szCs w:val="20"/>
        </w:rPr>
        <w:t>Update &amp; possible action on Crossing Agreement with OCI LoneSun LLC (Solar Farm)</w:t>
      </w:r>
    </w:p>
    <w:p w14:paraId="540FE4D6" w14:textId="435AD327" w:rsidR="00116319" w:rsidRDefault="00741305" w:rsidP="00116319">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w:t>
      </w:r>
      <w:r w:rsidR="00116319">
        <w:rPr>
          <w:rFonts w:ascii="Calibri" w:eastAsia="Times New Roman" w:hAnsi="Calibri" w:cs="Calibri"/>
          <w:color w:val="000000"/>
          <w:sz w:val="20"/>
          <w:szCs w:val="20"/>
        </w:rPr>
        <w:t xml:space="preserve"> &amp; possible action on RV Hookup</w:t>
      </w:r>
      <w:r w:rsidR="00B81D9A">
        <w:rPr>
          <w:rFonts w:ascii="Calibri" w:eastAsia="Times New Roman" w:hAnsi="Calibri" w:cs="Calibri"/>
          <w:color w:val="000000"/>
          <w:sz w:val="20"/>
          <w:szCs w:val="20"/>
        </w:rPr>
        <w:t>s</w:t>
      </w:r>
    </w:p>
    <w:p w14:paraId="6599872C" w14:textId="34824DF7" w:rsidR="007940E8" w:rsidRDefault="00B81D9A" w:rsidP="00B81D9A">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 &amp; possible action on line replacement</w:t>
      </w:r>
      <w:r w:rsidR="00D22CDA">
        <w:rPr>
          <w:rFonts w:ascii="Calibri" w:eastAsia="Times New Roman" w:hAnsi="Calibri" w:cs="Calibri"/>
          <w:color w:val="000000"/>
          <w:sz w:val="20"/>
          <w:szCs w:val="20"/>
        </w:rPr>
        <w:t>s</w:t>
      </w:r>
      <w:r>
        <w:rPr>
          <w:rFonts w:ascii="Calibri" w:eastAsia="Times New Roman" w:hAnsi="Calibri" w:cs="Calibri"/>
          <w:color w:val="000000"/>
          <w:sz w:val="20"/>
          <w:szCs w:val="20"/>
        </w:rPr>
        <w:t xml:space="preserve"> on Compton Road to Bible Hill, Covered Wagon, Blue Top House, Belleview &amp; James Flynn</w:t>
      </w:r>
    </w:p>
    <w:p w14:paraId="7411A406" w14:textId="472146CC" w:rsidR="00B81D9A" w:rsidRPr="007940E8" w:rsidRDefault="007940E8" w:rsidP="007940E8">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w:t>
      </w:r>
      <w:r w:rsidRPr="007940E8">
        <w:rPr>
          <w:rFonts w:ascii="Calibri" w:eastAsia="Times New Roman" w:hAnsi="Calibri" w:cs="Calibri"/>
          <w:color w:val="000000"/>
          <w:sz w:val="20"/>
          <w:szCs w:val="20"/>
        </w:rPr>
        <w:t>ew &amp; approve the Drought Contingency Pla</w:t>
      </w:r>
      <w:r>
        <w:rPr>
          <w:rFonts w:ascii="Calibri" w:eastAsia="Times New Roman" w:hAnsi="Calibri" w:cs="Calibri"/>
          <w:color w:val="000000"/>
          <w:sz w:val="20"/>
          <w:szCs w:val="20"/>
        </w:rPr>
        <w:t>n</w:t>
      </w:r>
    </w:p>
    <w:p w14:paraId="4D6BE06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3E8BDBF4"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 BUSINESS:</w:t>
      </w:r>
    </w:p>
    <w:p w14:paraId="40A2FA26" w14:textId="378C146A" w:rsidR="00BD0220" w:rsidRDefault="00BD0220"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7940E8">
        <w:rPr>
          <w:rFonts w:ascii="Calibri" w:eastAsia="Times New Roman" w:hAnsi="Calibri" w:cs="Calibri"/>
          <w:color w:val="000000"/>
          <w:sz w:val="20"/>
          <w:szCs w:val="20"/>
        </w:rPr>
        <w:t>Leak Adjustment for #</w:t>
      </w:r>
      <w:r w:rsidR="007940E8">
        <w:rPr>
          <w:rFonts w:ascii="Calibri" w:eastAsia="Times New Roman" w:hAnsi="Calibri" w:cs="Calibri"/>
          <w:color w:val="000000"/>
          <w:sz w:val="20"/>
          <w:szCs w:val="20"/>
        </w:rPr>
        <w:t>186</w:t>
      </w:r>
      <w:r w:rsidR="0062112E" w:rsidRPr="007940E8">
        <w:rPr>
          <w:rFonts w:ascii="Calibri" w:eastAsia="Times New Roman" w:hAnsi="Calibri" w:cs="Calibri"/>
          <w:color w:val="000000"/>
          <w:sz w:val="20"/>
          <w:szCs w:val="20"/>
        </w:rPr>
        <w:t>—</w:t>
      </w:r>
      <w:r w:rsidR="007940E8">
        <w:rPr>
          <w:rFonts w:ascii="Calibri" w:eastAsia="Times New Roman" w:hAnsi="Calibri" w:cs="Calibri"/>
          <w:color w:val="000000"/>
          <w:sz w:val="20"/>
          <w:szCs w:val="20"/>
        </w:rPr>
        <w:t>Love</w:t>
      </w:r>
      <w:r w:rsidR="0062112E" w:rsidRPr="007940E8">
        <w:rPr>
          <w:rFonts w:ascii="Calibri" w:eastAsia="Times New Roman" w:hAnsi="Calibri" w:cs="Calibri"/>
          <w:color w:val="000000"/>
          <w:sz w:val="20"/>
          <w:szCs w:val="20"/>
        </w:rPr>
        <w:t>--$</w:t>
      </w:r>
      <w:r w:rsidR="00E73AC6">
        <w:rPr>
          <w:rFonts w:ascii="Calibri" w:eastAsia="Times New Roman" w:hAnsi="Calibri" w:cs="Calibri"/>
          <w:color w:val="000000"/>
          <w:sz w:val="20"/>
          <w:szCs w:val="20"/>
        </w:rPr>
        <w:t>130.55</w:t>
      </w:r>
    </w:p>
    <w:p w14:paraId="2B7D1027" w14:textId="090A8427" w:rsidR="00D7473E" w:rsidRDefault="00D7473E" w:rsidP="00D7473E">
      <w:pPr>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w:t>
      </w:r>
      <w:r>
        <w:rPr>
          <w:rFonts w:ascii="Calibri" w:eastAsia="Times New Roman" w:hAnsi="Calibri" w:cs="Calibri"/>
          <w:color w:val="000000"/>
          <w:sz w:val="20"/>
          <w:szCs w:val="20"/>
        </w:rPr>
        <w:t xml:space="preserve"> &amp; possible action on </w:t>
      </w:r>
      <w:r>
        <w:rPr>
          <w:rFonts w:ascii="Calibri" w:eastAsia="Times New Roman" w:hAnsi="Calibri" w:cs="Calibri"/>
          <w:color w:val="000000"/>
          <w:sz w:val="20"/>
          <w:szCs w:val="20"/>
        </w:rPr>
        <w:t>Negotiations</w:t>
      </w:r>
      <w:r>
        <w:rPr>
          <w:rFonts w:ascii="Calibri" w:eastAsia="Times New Roman" w:hAnsi="Calibri" w:cs="Calibri"/>
          <w:color w:val="000000"/>
          <w:sz w:val="20"/>
          <w:szCs w:val="20"/>
        </w:rPr>
        <w:t xml:space="preserve"> with the City of Waco</w:t>
      </w:r>
      <w:r>
        <w:rPr>
          <w:rFonts w:ascii="Calibri" w:eastAsia="Times New Roman" w:hAnsi="Calibri" w:cs="Calibri"/>
          <w:color w:val="000000"/>
          <w:sz w:val="20"/>
          <w:szCs w:val="20"/>
        </w:rPr>
        <w:t xml:space="preserve"> &amp; North Bosque WSC</w:t>
      </w:r>
    </w:p>
    <w:p w14:paraId="3FC3AE4F" w14:textId="40913E75"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 xml:space="preserve">Review </w:t>
      </w:r>
      <w:r w:rsidR="00724558" w:rsidRPr="0062112E">
        <w:rPr>
          <w:rFonts w:ascii="Calibri" w:eastAsia="Times New Roman" w:hAnsi="Calibri" w:cs="Calibri"/>
          <w:color w:val="000000"/>
          <w:sz w:val="20"/>
          <w:szCs w:val="20"/>
        </w:rPr>
        <w:t>&amp; possible action on</w:t>
      </w:r>
      <w:r w:rsidRPr="0062112E">
        <w:rPr>
          <w:rFonts w:ascii="Calibri" w:eastAsia="Times New Roman" w:hAnsi="Calibri" w:cs="Calibri"/>
          <w:color w:val="000000"/>
          <w:sz w:val="20"/>
          <w:szCs w:val="20"/>
        </w:rPr>
        <w:t xml:space="preserve"> Financial Statement</w:t>
      </w:r>
    </w:p>
    <w:p w14:paraId="5102EC88" w14:textId="298484A1"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Review &amp; possible action on Past Due Accounts</w:t>
      </w:r>
    </w:p>
    <w:p w14:paraId="78390375" w14:textId="70A5B9B6"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Open discussion &amp; possible action of customer’s concerns/suggestions </w:t>
      </w:r>
    </w:p>
    <w:p w14:paraId="3E46887B" w14:textId="0AFC6E94"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Water system operations report including the following:  (A) Operations Report; (B) Water Usage and Accountability; (C) Facilities, Equipment and Repairs; (D) Questions to the Board concerning general operational issues.</w:t>
      </w:r>
    </w:p>
    <w:p w14:paraId="32EE9C98" w14:textId="4E2511EA"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Set time and place for next Monthly Meeting.</w:t>
      </w:r>
    </w:p>
    <w:p w14:paraId="06FA38C2" w14:textId="4C6357A8"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Adjourn</w:t>
      </w:r>
    </w:p>
    <w:p w14:paraId="48600D2B"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ByLaws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AB454D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2328127A"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5F591A48"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 xml:space="preserve">Dated:  </w:t>
      </w:r>
      <w:r w:rsidR="00E73AC6">
        <w:rPr>
          <w:rFonts w:ascii="Calibri" w:eastAsia="Times New Roman" w:hAnsi="Calibri" w:cs="Calibri"/>
          <w:color w:val="000000"/>
          <w:sz w:val="16"/>
          <w:szCs w:val="16"/>
        </w:rPr>
        <w:t>May 1</w:t>
      </w:r>
      <w:r w:rsidR="002070CB">
        <w:rPr>
          <w:rFonts w:ascii="Calibri" w:eastAsia="Times New Roman" w:hAnsi="Calibri" w:cs="Calibri"/>
          <w:color w:val="000000"/>
          <w:sz w:val="16"/>
          <w:szCs w:val="16"/>
        </w:rPr>
        <w:t>3</w:t>
      </w:r>
      <w:r w:rsidR="0062112E">
        <w:rPr>
          <w:rFonts w:ascii="Calibri" w:eastAsia="Times New Roman" w:hAnsi="Calibri" w:cs="Calibri"/>
          <w:color w:val="000000"/>
          <w:sz w:val="16"/>
          <w:szCs w:val="16"/>
        </w:rPr>
        <w:t>, 2022</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lastRenderedPageBreak/>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B759D0">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A53FA"/>
    <w:multiLevelType w:val="hybridMultilevel"/>
    <w:tmpl w:val="BE400E90"/>
    <w:lvl w:ilvl="0" w:tplc="FFCE379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AF371F1"/>
    <w:multiLevelType w:val="multilevel"/>
    <w:tmpl w:val="03B2FB40"/>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9B32E1"/>
    <w:multiLevelType w:val="hybridMultilevel"/>
    <w:tmpl w:val="8A44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0993254">
    <w:abstractNumId w:val="5"/>
  </w:num>
  <w:num w:numId="2" w16cid:durableId="2009751293">
    <w:abstractNumId w:val="1"/>
  </w:num>
  <w:num w:numId="3" w16cid:durableId="34430604">
    <w:abstractNumId w:val="2"/>
  </w:num>
  <w:num w:numId="4" w16cid:durableId="1809979341">
    <w:abstractNumId w:val="4"/>
    <w:lvlOverride w:ilvl="0">
      <w:lvl w:ilvl="0">
        <w:numFmt w:val="decimal"/>
        <w:lvlText w:val="%1."/>
        <w:lvlJc w:val="left"/>
      </w:lvl>
    </w:lvlOverride>
  </w:num>
  <w:num w:numId="5" w16cid:durableId="164823783">
    <w:abstractNumId w:val="4"/>
    <w:lvlOverride w:ilvl="0">
      <w:lvl w:ilvl="0">
        <w:numFmt w:val="decimal"/>
        <w:lvlText w:val="%1."/>
        <w:lvlJc w:val="left"/>
      </w:lvl>
    </w:lvlOverride>
  </w:num>
  <w:num w:numId="6" w16cid:durableId="820002234">
    <w:abstractNumId w:val="4"/>
    <w:lvlOverride w:ilvl="0">
      <w:lvl w:ilvl="0">
        <w:numFmt w:val="decimal"/>
        <w:lvlText w:val="%1."/>
        <w:lvlJc w:val="left"/>
      </w:lvl>
    </w:lvlOverride>
  </w:num>
  <w:num w:numId="7" w16cid:durableId="695694144">
    <w:abstractNumId w:val="4"/>
    <w:lvlOverride w:ilvl="0">
      <w:lvl w:ilvl="0">
        <w:numFmt w:val="decimal"/>
        <w:lvlText w:val="%1."/>
        <w:lvlJc w:val="left"/>
      </w:lvl>
    </w:lvlOverride>
  </w:num>
  <w:num w:numId="8" w16cid:durableId="57094132">
    <w:abstractNumId w:val="4"/>
    <w:lvlOverride w:ilvl="0">
      <w:lvl w:ilvl="0">
        <w:numFmt w:val="decimal"/>
        <w:lvlText w:val="%1."/>
        <w:lvlJc w:val="left"/>
      </w:lvl>
    </w:lvlOverride>
  </w:num>
  <w:num w:numId="9" w16cid:durableId="1031881770">
    <w:abstractNumId w:val="4"/>
    <w:lvlOverride w:ilvl="0">
      <w:lvl w:ilvl="0">
        <w:numFmt w:val="decimal"/>
        <w:lvlText w:val="%1."/>
        <w:lvlJc w:val="left"/>
      </w:lvl>
    </w:lvlOverride>
  </w:num>
  <w:num w:numId="10" w16cid:durableId="1138717677">
    <w:abstractNumId w:val="3"/>
  </w:num>
  <w:num w:numId="11" w16cid:durableId="42587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43527"/>
    <w:rsid w:val="00116319"/>
    <w:rsid w:val="002070CB"/>
    <w:rsid w:val="002E3956"/>
    <w:rsid w:val="00351543"/>
    <w:rsid w:val="00443800"/>
    <w:rsid w:val="004520F2"/>
    <w:rsid w:val="00473E59"/>
    <w:rsid w:val="00545F8F"/>
    <w:rsid w:val="0061753D"/>
    <w:rsid w:val="0062112E"/>
    <w:rsid w:val="00666743"/>
    <w:rsid w:val="00683CDE"/>
    <w:rsid w:val="00724558"/>
    <w:rsid w:val="00741305"/>
    <w:rsid w:val="007940E8"/>
    <w:rsid w:val="00A21874"/>
    <w:rsid w:val="00B759D0"/>
    <w:rsid w:val="00B81D9A"/>
    <w:rsid w:val="00BD0220"/>
    <w:rsid w:val="00CD7DFB"/>
    <w:rsid w:val="00D22CDA"/>
    <w:rsid w:val="00D7473E"/>
    <w:rsid w:val="00E05496"/>
    <w:rsid w:val="00E52129"/>
    <w:rsid w:val="00E5318D"/>
    <w:rsid w:val="00E73AC6"/>
    <w:rsid w:val="00F60E35"/>
    <w:rsid w:val="00FB69AC"/>
    <w:rsid w:val="00FB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4</cp:revision>
  <cp:lastPrinted>2021-10-08T05:14:00Z</cp:lastPrinted>
  <dcterms:created xsi:type="dcterms:W3CDTF">2022-05-12T05:27:00Z</dcterms:created>
  <dcterms:modified xsi:type="dcterms:W3CDTF">2022-05-13T22:35:00Z</dcterms:modified>
</cp:coreProperties>
</file>