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391D4" w14:textId="19ABFD75" w:rsidR="00CE1012" w:rsidRPr="00CE1012" w:rsidRDefault="00CE1012" w:rsidP="00E05496">
      <w:pPr>
        <w:spacing w:after="0" w:line="240" w:lineRule="auto"/>
        <w:jc w:val="center"/>
        <w:rPr>
          <w:rFonts w:ascii="Calibri" w:eastAsia="Times New Roman" w:hAnsi="Calibri" w:cs="Calibri"/>
          <w:b/>
          <w:bCs/>
          <w:color w:val="FF0000"/>
          <w:sz w:val="32"/>
          <w:szCs w:val="32"/>
        </w:rPr>
      </w:pPr>
      <w:r w:rsidRPr="00CE1012">
        <w:rPr>
          <w:rFonts w:ascii="Calibri" w:eastAsia="Times New Roman" w:hAnsi="Calibri" w:cs="Calibri"/>
          <w:b/>
          <w:bCs/>
          <w:color w:val="FF0000"/>
          <w:sz w:val="32"/>
          <w:szCs w:val="32"/>
        </w:rPr>
        <w:t>REVISED</w:t>
      </w:r>
    </w:p>
    <w:p w14:paraId="4EDDCBE2" w14:textId="7FC0F6A8"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39A2294D" w:rsidR="00E05496" w:rsidRPr="00CE1012" w:rsidRDefault="00F74C0E" w:rsidP="00E05496">
      <w:pPr>
        <w:spacing w:after="0" w:line="240" w:lineRule="auto"/>
        <w:jc w:val="center"/>
        <w:rPr>
          <w:rFonts w:ascii="Times New Roman" w:eastAsia="Times New Roman" w:hAnsi="Times New Roman" w:cs="Times New Roman"/>
          <w:color w:val="FF0000"/>
          <w:sz w:val="24"/>
          <w:szCs w:val="24"/>
        </w:rPr>
      </w:pPr>
      <w:r w:rsidRPr="00CE1012">
        <w:rPr>
          <w:rFonts w:ascii="Calibri" w:eastAsia="Times New Roman" w:hAnsi="Calibri" w:cs="Calibri"/>
          <w:b/>
          <w:bCs/>
          <w:color w:val="FF0000"/>
          <w:sz w:val="24"/>
          <w:szCs w:val="24"/>
        </w:rPr>
        <w:t xml:space="preserve">March </w:t>
      </w:r>
      <w:r w:rsidR="002F7C2B" w:rsidRPr="00CE1012">
        <w:rPr>
          <w:rFonts w:ascii="Calibri" w:eastAsia="Times New Roman" w:hAnsi="Calibri" w:cs="Calibri"/>
          <w:b/>
          <w:bCs/>
          <w:color w:val="FF0000"/>
          <w:sz w:val="24"/>
          <w:szCs w:val="24"/>
        </w:rPr>
        <w:t>1</w:t>
      </w:r>
      <w:r w:rsidR="00CE1012" w:rsidRPr="00CE1012">
        <w:rPr>
          <w:rFonts w:ascii="Calibri" w:eastAsia="Times New Roman" w:hAnsi="Calibri" w:cs="Calibri"/>
          <w:b/>
          <w:bCs/>
          <w:color w:val="FF0000"/>
          <w:sz w:val="24"/>
          <w:szCs w:val="24"/>
        </w:rPr>
        <w:t>9</w:t>
      </w:r>
      <w:r w:rsidR="00FE61E9" w:rsidRPr="00CE1012">
        <w:rPr>
          <w:rFonts w:ascii="Calibri" w:eastAsia="Times New Roman" w:hAnsi="Calibri" w:cs="Calibri"/>
          <w:b/>
          <w:bCs/>
          <w:color w:val="FF0000"/>
          <w:sz w:val="24"/>
          <w:szCs w:val="24"/>
        </w:rPr>
        <w:t xml:space="preserve">, </w:t>
      </w:r>
      <w:proofErr w:type="gramStart"/>
      <w:r w:rsidR="00910AD1" w:rsidRPr="00CE1012">
        <w:rPr>
          <w:rFonts w:ascii="Calibri" w:eastAsia="Times New Roman" w:hAnsi="Calibri" w:cs="Calibri"/>
          <w:b/>
          <w:bCs/>
          <w:color w:val="FF0000"/>
          <w:sz w:val="24"/>
          <w:szCs w:val="24"/>
        </w:rPr>
        <w:t>202</w:t>
      </w:r>
      <w:r w:rsidR="00215208" w:rsidRPr="00CE1012">
        <w:rPr>
          <w:rFonts w:ascii="Calibri" w:eastAsia="Times New Roman" w:hAnsi="Calibri" w:cs="Calibri"/>
          <w:b/>
          <w:bCs/>
          <w:color w:val="FF0000"/>
          <w:sz w:val="24"/>
          <w:szCs w:val="24"/>
        </w:rPr>
        <w:t>5</w:t>
      </w:r>
      <w:proofErr w:type="gramEnd"/>
      <w:r w:rsidR="00E05496" w:rsidRPr="00CE1012">
        <w:rPr>
          <w:rFonts w:ascii="Calibri" w:eastAsia="Times New Roman" w:hAnsi="Calibri" w:cs="Calibri"/>
          <w:b/>
          <w:bCs/>
          <w:color w:val="FF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63AC6CAA"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CE1012" w:rsidRPr="00CE1012">
        <w:rPr>
          <w:rFonts w:ascii="Calibri" w:eastAsia="Times New Roman" w:hAnsi="Calibri" w:cs="Calibri"/>
          <w:b/>
          <w:bCs/>
          <w:color w:val="FF0000"/>
          <w:sz w:val="20"/>
          <w:szCs w:val="20"/>
          <w:u w:val="single"/>
        </w:rPr>
        <w:t>WEDNESDAY, MARCH 19</w:t>
      </w:r>
      <w:r w:rsidR="00215208" w:rsidRPr="00CE1012">
        <w:rPr>
          <w:rFonts w:ascii="Calibri" w:eastAsia="Times New Roman" w:hAnsi="Calibri" w:cs="Calibri"/>
          <w:b/>
          <w:bCs/>
          <w:color w:val="FF0000"/>
          <w:sz w:val="20"/>
          <w:szCs w:val="20"/>
          <w:u w:val="single"/>
        </w:rPr>
        <w:t xml:space="preserve">, </w:t>
      </w:r>
      <w:proofErr w:type="gramStart"/>
      <w:r w:rsidR="00215208" w:rsidRPr="00CE1012">
        <w:rPr>
          <w:rFonts w:ascii="Calibri" w:eastAsia="Times New Roman" w:hAnsi="Calibri" w:cs="Calibri"/>
          <w:b/>
          <w:bCs/>
          <w:color w:val="FF0000"/>
          <w:sz w:val="20"/>
          <w:szCs w:val="20"/>
          <w:u w:val="single"/>
        </w:rPr>
        <w:t>2025</w:t>
      </w:r>
      <w:proofErr w:type="gramEnd"/>
      <w:r w:rsidRPr="00CE1012">
        <w:rPr>
          <w:rFonts w:ascii="Calibri" w:eastAsia="Times New Roman" w:hAnsi="Calibri" w:cs="Calibri"/>
          <w:b/>
          <w:bCs/>
          <w:color w:val="FF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07DC95A1"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2F7C2B">
        <w:rPr>
          <w:rFonts w:ascii="Calibri" w:eastAsia="Times New Roman" w:hAnsi="Calibri" w:cs="Calibri"/>
          <w:color w:val="000000"/>
          <w:sz w:val="20"/>
          <w:szCs w:val="20"/>
        </w:rPr>
        <w:t>1/21/25</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4443F729" w14:textId="1E785CB9"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upgrading the Plant 2 well power box &amp; fuse holder &amp; installing soft start</w:t>
      </w:r>
      <w:r w:rsidR="006D12CB">
        <w:rPr>
          <w:rFonts w:ascii="Calibri" w:eastAsia="Times New Roman" w:hAnsi="Calibri" w:cs="Calibri"/>
          <w:color w:val="000000"/>
          <w:sz w:val="20"/>
          <w:szCs w:val="20"/>
        </w:rPr>
        <w:t xml:space="preserve"> on well pump </w:t>
      </w:r>
    </w:p>
    <w:p w14:paraId="6D09A54E" w14:textId="43EA6656"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buying a wedge of land adjacent to Plant 1 from Gayle Golding  </w:t>
      </w:r>
    </w:p>
    <w:p w14:paraId="2765247C" w14:textId="77777777" w:rsidR="006D12CB" w:rsidRDefault="006D12CB" w:rsidP="006D12CB">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Update &amp; possible action on McLennan County ARPA Fund</w:t>
      </w:r>
      <w:r>
        <w:rPr>
          <w:rFonts w:eastAsia="Times New Roman" w:cstheme="minorHAnsi"/>
          <w:color w:val="000000"/>
          <w:sz w:val="20"/>
          <w:szCs w:val="20"/>
        </w:rPr>
        <w:t xml:space="preserve">s Line Replacement </w:t>
      </w:r>
      <w:r w:rsidRPr="00A16A26">
        <w:rPr>
          <w:rFonts w:eastAsia="Times New Roman" w:cstheme="minorHAnsi"/>
          <w:color w:val="000000"/>
          <w:sz w:val="20"/>
          <w:szCs w:val="20"/>
        </w:rPr>
        <w:t>Project</w:t>
      </w:r>
      <w:r>
        <w:rPr>
          <w:rFonts w:eastAsia="Times New Roman" w:cstheme="minorHAnsi"/>
          <w:color w:val="000000"/>
          <w:sz w:val="20"/>
          <w:szCs w:val="20"/>
        </w:rPr>
        <w:t>s</w:t>
      </w:r>
      <w:r w:rsidRPr="00A16A26">
        <w:rPr>
          <w:rFonts w:eastAsia="Times New Roman" w:cstheme="minorHAnsi"/>
          <w:color w:val="000000"/>
          <w:sz w:val="20"/>
          <w:szCs w:val="20"/>
        </w:rPr>
        <w:t xml:space="preserve"> </w:t>
      </w:r>
      <w:r>
        <w:rPr>
          <w:rFonts w:eastAsia="Times New Roman" w:cstheme="minorHAnsi"/>
          <w:color w:val="000000"/>
          <w:sz w:val="20"/>
          <w:szCs w:val="20"/>
        </w:rPr>
        <w:t xml:space="preserve">on Compton Road to the </w:t>
      </w:r>
      <w:proofErr w:type="gramStart"/>
      <w:r>
        <w:rPr>
          <w:rFonts w:eastAsia="Times New Roman" w:cstheme="minorHAnsi"/>
          <w:color w:val="000000"/>
          <w:sz w:val="20"/>
          <w:szCs w:val="20"/>
        </w:rPr>
        <w:t>river</w:t>
      </w:r>
      <w:proofErr w:type="gramEnd"/>
      <w:r>
        <w:rPr>
          <w:rFonts w:eastAsia="Times New Roman" w:cstheme="minorHAnsi"/>
          <w:color w:val="000000"/>
          <w:sz w:val="20"/>
          <w:szCs w:val="20"/>
        </w:rPr>
        <w:t xml:space="preserve"> &amp; James Flynn Road </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63AD0932" w14:textId="2B3C2C57" w:rsidR="00CB6781" w:rsidRDefault="00CB6781"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leak adjustment for </w:t>
      </w:r>
      <w:r w:rsidR="00F74C0E">
        <w:rPr>
          <w:rFonts w:eastAsia="Times New Roman" w:cstheme="minorHAnsi"/>
          <w:color w:val="000000"/>
          <w:sz w:val="20"/>
          <w:szCs w:val="20"/>
        </w:rPr>
        <w:tab/>
      </w:r>
      <w:r>
        <w:rPr>
          <w:rFonts w:eastAsia="Times New Roman" w:cstheme="minorHAnsi"/>
          <w:color w:val="000000"/>
          <w:sz w:val="20"/>
          <w:szCs w:val="20"/>
        </w:rPr>
        <w:t>#50--Rebecca Chase--$</w:t>
      </w:r>
      <w:r w:rsidR="00F74C0E">
        <w:rPr>
          <w:rFonts w:eastAsia="Times New Roman" w:cstheme="minorHAnsi"/>
          <w:color w:val="000000"/>
          <w:sz w:val="20"/>
          <w:szCs w:val="20"/>
        </w:rPr>
        <w:t>598.73</w:t>
      </w:r>
    </w:p>
    <w:p w14:paraId="417A8E32" w14:textId="35E4620C" w:rsidR="00F74C0E" w:rsidRDefault="00F74C0E" w:rsidP="00F74C0E">
      <w:pPr>
        <w:pStyle w:val="ListParagraph"/>
        <w:shd w:val="clear" w:color="auto" w:fill="FFFFFF"/>
        <w:spacing w:before="100" w:after="0" w:line="240" w:lineRule="auto"/>
        <w:ind w:left="5040" w:right="720"/>
        <w:rPr>
          <w:rFonts w:eastAsia="Times New Roman" w:cstheme="minorHAnsi"/>
          <w:color w:val="000000"/>
          <w:sz w:val="20"/>
          <w:szCs w:val="20"/>
        </w:rPr>
      </w:pPr>
      <w:r>
        <w:rPr>
          <w:rFonts w:eastAsia="Times New Roman" w:cstheme="minorHAnsi"/>
          <w:color w:val="000000"/>
          <w:sz w:val="20"/>
          <w:szCs w:val="20"/>
        </w:rPr>
        <w:t>#154-Crystal Valdez--$697.15</w:t>
      </w:r>
    </w:p>
    <w:p w14:paraId="19FB21A9" w14:textId="3F9574C2" w:rsidR="00CA577A" w:rsidRDefault="00CB6781"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w:t>
      </w:r>
      <w:r w:rsidR="00CA577A">
        <w:rPr>
          <w:rFonts w:eastAsia="Times New Roman" w:cstheme="minorHAnsi"/>
          <w:color w:val="000000"/>
          <w:sz w:val="20"/>
          <w:szCs w:val="20"/>
        </w:rPr>
        <w:t>eview &amp; possible action on replacement for vacant board position</w:t>
      </w:r>
    </w:p>
    <w:p w14:paraId="166D1F5D" w14:textId="620DEF43" w:rsidR="00CA577A" w:rsidRDefault="00CA577A"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2025 Annual Meeting</w:t>
      </w:r>
    </w:p>
    <w:p w14:paraId="6FE53CAA" w14:textId="0BA33301" w:rsidR="00CA577A" w:rsidRPr="002F7C2B" w:rsidRDefault="00CA577A"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continuing water restrictions</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0971B6E3"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41DA0914"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F74C0E">
        <w:rPr>
          <w:rFonts w:ascii="Calibri" w:eastAsia="Times New Roman" w:hAnsi="Calibri" w:cs="Calibri"/>
          <w:color w:val="000000"/>
          <w:sz w:val="16"/>
          <w:szCs w:val="16"/>
        </w:rPr>
        <w:t xml:space="preserve">March </w:t>
      </w:r>
      <w:r w:rsidR="00CE1012">
        <w:rPr>
          <w:rFonts w:ascii="Calibri" w:eastAsia="Times New Roman" w:hAnsi="Calibri" w:cs="Calibri"/>
          <w:color w:val="000000"/>
          <w:sz w:val="16"/>
          <w:szCs w:val="16"/>
        </w:rPr>
        <w:t>14</w:t>
      </w:r>
      <w:r w:rsidR="00215208">
        <w:rPr>
          <w:rFonts w:ascii="Calibri" w:eastAsia="Times New Roman" w:hAnsi="Calibri" w:cs="Calibri"/>
          <w:color w:val="000000"/>
          <w:sz w:val="16"/>
          <w:szCs w:val="16"/>
        </w:rPr>
        <w:t xml:space="preserve">,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68C59B27" w14:textId="77777777" w:rsidR="00CA577A" w:rsidRDefault="00E05496" w:rsidP="00E05496">
      <w:pPr>
        <w:spacing w:after="0" w:line="240" w:lineRule="auto"/>
        <w:rPr>
          <w:rFonts w:ascii="Calibri" w:eastAsia="Times New Roman" w:hAnsi="Calibri" w:cs="Calibri"/>
          <w:color w:val="000000"/>
          <w:sz w:val="16"/>
          <w:szCs w:val="16"/>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0A89EFEA" w:rsidR="00E05496" w:rsidRPr="00E05496" w:rsidRDefault="00E05496" w:rsidP="00CA577A">
      <w:pPr>
        <w:spacing w:after="0" w:line="240" w:lineRule="auto"/>
        <w:ind w:left="5040"/>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A5BA8122"/>
    <w:lvl w:ilvl="0" w:tplc="7C1E06EE">
      <w:start w:val="1"/>
      <w:numFmt w:val="decimal"/>
      <w:lvlText w:val="%1."/>
      <w:lvlJc w:val="left"/>
      <w:pPr>
        <w:ind w:left="810" w:hanging="360"/>
      </w:pPr>
      <w:rPr>
        <w:rFonts w:asciiTheme="minorHAnsi" w:eastAsia="Times New Roman" w:hAnsiTheme="minorHAnsi" w:cstheme="minorHAns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2F7C2B"/>
    <w:rsid w:val="0030152D"/>
    <w:rsid w:val="00303BB2"/>
    <w:rsid w:val="003269E9"/>
    <w:rsid w:val="00337C81"/>
    <w:rsid w:val="00341903"/>
    <w:rsid w:val="00351543"/>
    <w:rsid w:val="003A314B"/>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9131C"/>
    <w:rsid w:val="006D12CB"/>
    <w:rsid w:val="006D2216"/>
    <w:rsid w:val="0070162A"/>
    <w:rsid w:val="00724558"/>
    <w:rsid w:val="00741305"/>
    <w:rsid w:val="00743EA3"/>
    <w:rsid w:val="007940E8"/>
    <w:rsid w:val="00795BD2"/>
    <w:rsid w:val="007D7656"/>
    <w:rsid w:val="007F66EC"/>
    <w:rsid w:val="0080317E"/>
    <w:rsid w:val="00812358"/>
    <w:rsid w:val="00824734"/>
    <w:rsid w:val="0083376C"/>
    <w:rsid w:val="00833782"/>
    <w:rsid w:val="00910AD1"/>
    <w:rsid w:val="009427F8"/>
    <w:rsid w:val="00984D61"/>
    <w:rsid w:val="00985676"/>
    <w:rsid w:val="00997B29"/>
    <w:rsid w:val="009B22D7"/>
    <w:rsid w:val="009B6A95"/>
    <w:rsid w:val="009C6B42"/>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A577A"/>
    <w:rsid w:val="00CB129C"/>
    <w:rsid w:val="00CB628D"/>
    <w:rsid w:val="00CB6781"/>
    <w:rsid w:val="00CD7DFB"/>
    <w:rsid w:val="00CE1012"/>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74C0E"/>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2025-03-13T04:19:00Z</cp:lastPrinted>
  <dcterms:created xsi:type="dcterms:W3CDTF">2025-03-14T22:04:00Z</dcterms:created>
  <dcterms:modified xsi:type="dcterms:W3CDTF">2025-03-14T22:04:00Z</dcterms:modified>
</cp:coreProperties>
</file>